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DA" w:rsidRDefault="005C02DA" w:rsidP="005C02DA">
      <w:pPr>
        <w:spacing w:after="0" w:line="240" w:lineRule="auto"/>
        <w:ind w:firstLine="851"/>
        <w:jc w:val="center"/>
        <w:rPr>
          <w:rFonts w:ascii="Times New Roman" w:eastAsia="Calibri" w:hAnsi="Times New Roman" w:cs="Times New Roman"/>
          <w:b/>
          <w:sz w:val="28"/>
          <w:szCs w:val="28"/>
        </w:rPr>
      </w:pPr>
      <w:r w:rsidRPr="00D31600">
        <w:rPr>
          <w:rFonts w:ascii="Times New Roman" w:eastAsia="Calibri" w:hAnsi="Times New Roman" w:cs="Times New Roman"/>
          <w:b/>
          <w:sz w:val="28"/>
          <w:szCs w:val="28"/>
        </w:rPr>
        <w:t>Информация</w:t>
      </w:r>
    </w:p>
    <w:p w:rsidR="005C02DA" w:rsidRDefault="005C02DA" w:rsidP="005C02DA">
      <w:pPr>
        <w:spacing w:after="0" w:line="240" w:lineRule="auto"/>
        <w:ind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w:t>
      </w:r>
      <w:r w:rsidRPr="00D31600">
        <w:rPr>
          <w:rFonts w:ascii="Times New Roman" w:eastAsia="Calibri" w:hAnsi="Times New Roman" w:cs="Times New Roman"/>
          <w:b/>
          <w:sz w:val="28"/>
          <w:szCs w:val="28"/>
        </w:rPr>
        <w:t>правоприменительной практик</w:t>
      </w:r>
      <w:r>
        <w:rPr>
          <w:rFonts w:ascii="Times New Roman" w:eastAsia="Calibri" w:hAnsi="Times New Roman" w:cs="Times New Roman"/>
          <w:b/>
          <w:sz w:val="28"/>
          <w:szCs w:val="28"/>
        </w:rPr>
        <w:t>е</w:t>
      </w:r>
      <w:r w:rsidRPr="00D31600">
        <w:rPr>
          <w:rFonts w:ascii="Times New Roman" w:eastAsia="Calibri" w:hAnsi="Times New Roman" w:cs="Times New Roman"/>
          <w:b/>
          <w:sz w:val="28"/>
          <w:szCs w:val="28"/>
        </w:rPr>
        <w:t xml:space="preserve"> Амурского УФАС России </w:t>
      </w:r>
      <w:r>
        <w:rPr>
          <w:rFonts w:ascii="Times New Roman" w:eastAsia="Calibri" w:hAnsi="Times New Roman" w:cs="Times New Roman"/>
          <w:b/>
          <w:sz w:val="28"/>
          <w:szCs w:val="28"/>
        </w:rPr>
        <w:t xml:space="preserve">в сфере закупок </w:t>
      </w:r>
      <w:r w:rsidRPr="00D31600">
        <w:rPr>
          <w:rFonts w:ascii="Times New Roman" w:eastAsia="Calibri" w:hAnsi="Times New Roman" w:cs="Times New Roman"/>
          <w:b/>
          <w:sz w:val="28"/>
          <w:szCs w:val="28"/>
        </w:rPr>
        <w:t xml:space="preserve">за </w:t>
      </w:r>
      <w:r>
        <w:rPr>
          <w:rFonts w:ascii="Times New Roman" w:eastAsia="Calibri" w:hAnsi="Times New Roman" w:cs="Times New Roman"/>
          <w:b/>
          <w:sz w:val="28"/>
          <w:szCs w:val="28"/>
        </w:rPr>
        <w:t>3</w:t>
      </w:r>
      <w:r w:rsidRPr="00D31600">
        <w:rPr>
          <w:rFonts w:ascii="Times New Roman" w:eastAsia="Calibri" w:hAnsi="Times New Roman" w:cs="Times New Roman"/>
          <w:b/>
          <w:sz w:val="28"/>
          <w:szCs w:val="28"/>
        </w:rPr>
        <w:t xml:space="preserve"> квартал 2018 года</w:t>
      </w:r>
    </w:p>
    <w:p w:rsidR="005C02DA" w:rsidRPr="00D31600" w:rsidRDefault="005C02DA" w:rsidP="005C02DA">
      <w:pPr>
        <w:spacing w:after="0" w:line="240" w:lineRule="auto"/>
        <w:ind w:firstLine="851"/>
        <w:jc w:val="center"/>
        <w:rPr>
          <w:rFonts w:ascii="Times New Roman" w:eastAsia="Calibri" w:hAnsi="Times New Roman" w:cs="Times New Roman"/>
          <w:b/>
          <w:sz w:val="28"/>
          <w:szCs w:val="28"/>
        </w:rPr>
      </w:pPr>
    </w:p>
    <w:p w:rsidR="00B626B3" w:rsidRDefault="00B626B3" w:rsidP="005C02DA">
      <w:pPr>
        <w:spacing w:after="0" w:line="240" w:lineRule="auto"/>
        <w:ind w:firstLine="851"/>
        <w:jc w:val="both"/>
        <w:rPr>
          <w:rFonts w:ascii="Times New Roman" w:hAnsi="Times New Roman" w:cs="Times New Roman"/>
          <w:sz w:val="28"/>
          <w:szCs w:val="28"/>
        </w:rPr>
      </w:pPr>
      <w:bookmarkStart w:id="0" w:name="_GoBack"/>
      <w:r>
        <w:rPr>
          <w:rFonts w:ascii="Times New Roman" w:hAnsi="Times New Roman" w:cs="Times New Roman"/>
          <w:sz w:val="28"/>
          <w:szCs w:val="28"/>
        </w:rPr>
        <w:t>Обобщая практику Управления Федеральной антимонопольной службы по Амурской области за истекший период 2018 года необходимо остановиться на нарушениях законодательства о контрактной системе, которые не позволили Амурскому УФАС России выдать предписание об устранении выявленных нарушений путем простого внесения изменений в закупочную документацию. Следствием таких нарушений стало аннулирование закупки.</w:t>
      </w:r>
    </w:p>
    <w:p w:rsidR="00B626B3" w:rsidRPr="00FA3A39" w:rsidRDefault="00B626B3" w:rsidP="005C02DA">
      <w:pPr>
        <w:spacing w:after="0" w:line="240" w:lineRule="auto"/>
        <w:ind w:firstLine="851"/>
        <w:jc w:val="both"/>
        <w:rPr>
          <w:rFonts w:ascii="Times New Roman" w:hAnsi="Times New Roman" w:cs="Times New Roman"/>
          <w:sz w:val="28"/>
          <w:szCs w:val="28"/>
        </w:rPr>
      </w:pPr>
      <w:r w:rsidRPr="00992B32">
        <w:rPr>
          <w:rFonts w:ascii="Times New Roman" w:hAnsi="Times New Roman" w:cs="Times New Roman"/>
          <w:b/>
          <w:sz w:val="28"/>
          <w:szCs w:val="28"/>
        </w:rPr>
        <w:t>1.</w:t>
      </w:r>
      <w:r>
        <w:rPr>
          <w:rFonts w:ascii="Times New Roman" w:hAnsi="Times New Roman" w:cs="Times New Roman"/>
          <w:sz w:val="28"/>
          <w:szCs w:val="28"/>
        </w:rPr>
        <w:t xml:space="preserve"> Итак, в мае этого года</w:t>
      </w:r>
      <w:r w:rsidRPr="00FA3A39">
        <w:rPr>
          <w:rFonts w:ascii="Times New Roman" w:hAnsi="Times New Roman" w:cs="Times New Roman"/>
          <w:sz w:val="28"/>
          <w:szCs w:val="28"/>
        </w:rPr>
        <w:t xml:space="preserve"> </w:t>
      </w:r>
      <w:r>
        <w:rPr>
          <w:rFonts w:ascii="Times New Roman" w:hAnsi="Times New Roman" w:cs="Times New Roman"/>
          <w:sz w:val="28"/>
          <w:szCs w:val="28"/>
        </w:rPr>
        <w:t>Комиссией Амурского УФАС России</w:t>
      </w:r>
      <w:r w:rsidRPr="00FA3A39">
        <w:rPr>
          <w:rFonts w:ascii="Times New Roman" w:hAnsi="Times New Roman" w:cs="Times New Roman"/>
          <w:sz w:val="28"/>
          <w:szCs w:val="28"/>
        </w:rPr>
        <w:t xml:space="preserve"> проведена внеплановая проверка закупки, </w:t>
      </w:r>
      <w:r>
        <w:rPr>
          <w:rFonts w:ascii="Times New Roman" w:hAnsi="Times New Roman" w:cs="Times New Roman"/>
          <w:sz w:val="28"/>
          <w:szCs w:val="28"/>
        </w:rPr>
        <w:t>проводимой</w:t>
      </w:r>
      <w:r w:rsidRPr="00FA3A39">
        <w:rPr>
          <w:rFonts w:ascii="Times New Roman" w:hAnsi="Times New Roman" w:cs="Times New Roman"/>
          <w:sz w:val="28"/>
          <w:szCs w:val="28"/>
        </w:rPr>
        <w:t xml:space="preserve"> ГКУ управление автомобильных дорог Амурской области «</w:t>
      </w:r>
      <w:proofErr w:type="spellStart"/>
      <w:r w:rsidRPr="00FA3A39">
        <w:rPr>
          <w:rFonts w:ascii="Times New Roman" w:hAnsi="Times New Roman" w:cs="Times New Roman"/>
          <w:sz w:val="28"/>
          <w:szCs w:val="28"/>
        </w:rPr>
        <w:t>Амурупрадор</w:t>
      </w:r>
      <w:proofErr w:type="spellEnd"/>
      <w:r w:rsidRPr="00FA3A39">
        <w:rPr>
          <w:rFonts w:ascii="Times New Roman" w:hAnsi="Times New Roman" w:cs="Times New Roman"/>
          <w:sz w:val="28"/>
          <w:szCs w:val="28"/>
        </w:rPr>
        <w:t xml:space="preserve">» на выполнение работ по содержанию автомобильных дорог общего пользования регионального или межмуниципального значения Амурской области на общую сумму более 125 </w:t>
      </w:r>
      <w:proofErr w:type="spellStart"/>
      <w:r w:rsidRPr="00FA3A39">
        <w:rPr>
          <w:rFonts w:ascii="Times New Roman" w:hAnsi="Times New Roman" w:cs="Times New Roman"/>
          <w:sz w:val="28"/>
          <w:szCs w:val="28"/>
        </w:rPr>
        <w:t>млн.рублей</w:t>
      </w:r>
      <w:proofErr w:type="spellEnd"/>
      <w:r w:rsidRPr="00FA3A39">
        <w:rPr>
          <w:rFonts w:ascii="Times New Roman" w:hAnsi="Times New Roman" w:cs="Times New Roman"/>
          <w:sz w:val="28"/>
          <w:szCs w:val="28"/>
        </w:rPr>
        <w:t>.</w:t>
      </w:r>
    </w:p>
    <w:p w:rsidR="00B626B3" w:rsidRPr="00FA3A39"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FA3A39">
        <w:rPr>
          <w:rFonts w:ascii="Times New Roman" w:hAnsi="Times New Roman" w:cs="Times New Roman"/>
          <w:sz w:val="28"/>
          <w:szCs w:val="28"/>
        </w:rPr>
        <w:t xml:space="preserve">дин из участников указанной закупки подал жалобу в Амурское УФАС России на действия аукционной комиссии </w:t>
      </w:r>
      <w:r>
        <w:rPr>
          <w:rFonts w:ascii="Times New Roman" w:hAnsi="Times New Roman" w:cs="Times New Roman"/>
          <w:sz w:val="28"/>
          <w:szCs w:val="28"/>
        </w:rPr>
        <w:t>заказчика</w:t>
      </w:r>
      <w:r w:rsidRPr="00FA3A39">
        <w:rPr>
          <w:rFonts w:ascii="Times New Roman" w:hAnsi="Times New Roman" w:cs="Times New Roman"/>
          <w:sz w:val="28"/>
          <w:szCs w:val="28"/>
        </w:rPr>
        <w:t xml:space="preserve"> по необоснованному отказу в допуске к участию в аукционе.</w:t>
      </w:r>
    </w:p>
    <w:p w:rsidR="00B626B3"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 xml:space="preserve">В ходе рассмотрения жалобы и проведения внеплановой проверки было установлено, что инструкция по заполнению заявки, а также техническое задание, составленные заказчиком, по некоторым показателям являются необъективными, что приводит к неправильному заполнению участниками закупки своих заявок на участие в аукционе. </w:t>
      </w:r>
    </w:p>
    <w:p w:rsidR="00B626B3"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По мнению заявителя, в аукционной документации, в том числе в инструкции по заполнению первой части заявки, предусмотрена неконкретная формулировка в отношении используемых значений показателей товар</w:t>
      </w:r>
      <w:r>
        <w:rPr>
          <w:rFonts w:ascii="Times New Roman" w:hAnsi="Times New Roman" w:cs="Times New Roman"/>
          <w:sz w:val="28"/>
          <w:szCs w:val="28"/>
        </w:rPr>
        <w:t>а</w:t>
      </w:r>
      <w:r w:rsidRPr="00FA3A39">
        <w:rPr>
          <w:rFonts w:ascii="Times New Roman" w:hAnsi="Times New Roman" w:cs="Times New Roman"/>
          <w:sz w:val="28"/>
          <w:szCs w:val="28"/>
        </w:rPr>
        <w:t>, ведущая к совершению непреднамеренных ошибок участниками закупок в части правильного указания характеристик товаров, используемых при выполнении работ.</w:t>
      </w:r>
    </w:p>
    <w:p w:rsidR="00B626B3" w:rsidRDefault="00B626B3" w:rsidP="005C02DA">
      <w:pPr>
        <w:spacing w:after="0" w:line="240" w:lineRule="auto"/>
        <w:ind w:firstLine="851"/>
        <w:jc w:val="both"/>
        <w:rPr>
          <w:rFonts w:ascii="Times New Roman" w:hAnsi="Times New Roman" w:cs="Times New Roman"/>
          <w:sz w:val="28"/>
          <w:szCs w:val="28"/>
        </w:rPr>
      </w:pPr>
      <w:r w:rsidRPr="00041F30">
        <w:rPr>
          <w:rFonts w:ascii="Times New Roman" w:hAnsi="Times New Roman" w:cs="Times New Roman"/>
          <w:sz w:val="28"/>
          <w:szCs w:val="28"/>
        </w:rPr>
        <w:t xml:space="preserve">В части </w:t>
      </w:r>
      <w:r>
        <w:rPr>
          <w:rFonts w:ascii="Times New Roman" w:hAnsi="Times New Roman" w:cs="Times New Roman"/>
          <w:sz w:val="28"/>
          <w:szCs w:val="28"/>
        </w:rPr>
        <w:t xml:space="preserve">спорным стал показатель </w:t>
      </w:r>
      <w:r w:rsidRPr="00041F30">
        <w:rPr>
          <w:rFonts w:ascii="Times New Roman" w:hAnsi="Times New Roman" w:cs="Times New Roman"/>
          <w:sz w:val="28"/>
          <w:szCs w:val="28"/>
        </w:rPr>
        <w:t>минимально</w:t>
      </w:r>
      <w:r>
        <w:rPr>
          <w:rFonts w:ascii="Times New Roman" w:hAnsi="Times New Roman" w:cs="Times New Roman"/>
          <w:sz w:val="28"/>
          <w:szCs w:val="28"/>
        </w:rPr>
        <w:t>го</w:t>
      </w:r>
      <w:r w:rsidRPr="00041F30">
        <w:rPr>
          <w:rFonts w:ascii="Times New Roman" w:hAnsi="Times New Roman" w:cs="Times New Roman"/>
          <w:sz w:val="28"/>
          <w:szCs w:val="28"/>
        </w:rPr>
        <w:t xml:space="preserve"> значени</w:t>
      </w:r>
      <w:r>
        <w:rPr>
          <w:rFonts w:ascii="Times New Roman" w:hAnsi="Times New Roman" w:cs="Times New Roman"/>
          <w:sz w:val="28"/>
          <w:szCs w:val="28"/>
        </w:rPr>
        <w:t>я</w:t>
      </w:r>
      <w:r w:rsidRPr="00041F30">
        <w:rPr>
          <w:rFonts w:ascii="Times New Roman" w:hAnsi="Times New Roman" w:cs="Times New Roman"/>
          <w:sz w:val="28"/>
          <w:szCs w:val="28"/>
        </w:rPr>
        <w:t xml:space="preserve"> температуры воздуха при эксплуатации светодиодного светильника в градусах Цельсия «не более -50**».</w:t>
      </w:r>
    </w:p>
    <w:p w:rsidR="00B626B3"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На запрос о разъяснении положений аукционной документации по порядку заполнения значений показателей, государственный заказчик надлежащего разъяснения не предоставил, дал формальный ответ, никак не отвечающий на поставленный вопрос.</w:t>
      </w:r>
    </w:p>
    <w:p w:rsidR="00B626B3" w:rsidRPr="00FA3A39"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Представители заказчика с доводами з</w:t>
      </w:r>
      <w:r>
        <w:rPr>
          <w:rFonts w:ascii="Times New Roman" w:hAnsi="Times New Roman" w:cs="Times New Roman"/>
          <w:sz w:val="28"/>
          <w:szCs w:val="28"/>
        </w:rPr>
        <w:t xml:space="preserve">аявителя жалобы не согласились, </w:t>
      </w:r>
      <w:r w:rsidRPr="00FA3A39">
        <w:rPr>
          <w:rFonts w:ascii="Times New Roman" w:hAnsi="Times New Roman" w:cs="Times New Roman"/>
          <w:sz w:val="28"/>
          <w:szCs w:val="28"/>
        </w:rPr>
        <w:t xml:space="preserve">пояснили, </w:t>
      </w:r>
      <w:r>
        <w:rPr>
          <w:rFonts w:ascii="Times New Roman" w:hAnsi="Times New Roman" w:cs="Times New Roman"/>
          <w:sz w:val="28"/>
          <w:szCs w:val="28"/>
        </w:rPr>
        <w:t>что заявка должна была быть заполнена согласно требованиям документации, с учетом имеющихся примечаний к каждому пункту, помеченных «*».</w:t>
      </w:r>
    </w:p>
    <w:p w:rsidR="00B626B3" w:rsidRPr="00FA3A39"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также пояснили, что п</w:t>
      </w:r>
      <w:r w:rsidRPr="00FA3A39">
        <w:rPr>
          <w:rFonts w:ascii="Times New Roman" w:hAnsi="Times New Roman" w:cs="Times New Roman"/>
          <w:sz w:val="28"/>
          <w:szCs w:val="28"/>
        </w:rPr>
        <w:t xml:space="preserve">ри оценке соответствия </w:t>
      </w:r>
      <w:r>
        <w:rPr>
          <w:rFonts w:ascii="Times New Roman" w:hAnsi="Times New Roman" w:cs="Times New Roman"/>
          <w:sz w:val="28"/>
          <w:szCs w:val="28"/>
        </w:rPr>
        <w:t>обжалуемого</w:t>
      </w:r>
      <w:r w:rsidRPr="00FA3A39">
        <w:rPr>
          <w:rFonts w:ascii="Times New Roman" w:hAnsi="Times New Roman" w:cs="Times New Roman"/>
          <w:sz w:val="28"/>
          <w:szCs w:val="28"/>
        </w:rPr>
        <w:t xml:space="preserve"> значения</w:t>
      </w:r>
      <w:r>
        <w:rPr>
          <w:rFonts w:ascii="Times New Roman" w:hAnsi="Times New Roman" w:cs="Times New Roman"/>
          <w:sz w:val="28"/>
          <w:szCs w:val="28"/>
        </w:rPr>
        <w:t xml:space="preserve"> конкретного </w:t>
      </w:r>
      <w:r w:rsidRPr="00FA3A39">
        <w:rPr>
          <w:rFonts w:ascii="Times New Roman" w:hAnsi="Times New Roman" w:cs="Times New Roman"/>
          <w:sz w:val="28"/>
          <w:szCs w:val="28"/>
        </w:rPr>
        <w:t xml:space="preserve">параметра аукционная комиссия использовала математическое правило сравнения отрицательных чисел (правило сравнения отрицательных </w:t>
      </w:r>
      <w:r w:rsidRPr="00FA3A39">
        <w:rPr>
          <w:rFonts w:ascii="Times New Roman" w:hAnsi="Times New Roman" w:cs="Times New Roman"/>
          <w:sz w:val="28"/>
          <w:szCs w:val="28"/>
        </w:rPr>
        <w:lastRenderedPageBreak/>
        <w:t>чисел входит в программу обучения средней школы), которое гласит: «из двух отрицательных чисел меньше то</w:t>
      </w:r>
      <w:r>
        <w:rPr>
          <w:rFonts w:ascii="Times New Roman" w:hAnsi="Times New Roman" w:cs="Times New Roman"/>
          <w:sz w:val="28"/>
          <w:szCs w:val="28"/>
        </w:rPr>
        <w:t>,</w:t>
      </w:r>
      <w:r w:rsidRPr="00FA3A39">
        <w:rPr>
          <w:rFonts w:ascii="Times New Roman" w:hAnsi="Times New Roman" w:cs="Times New Roman"/>
          <w:sz w:val="28"/>
          <w:szCs w:val="28"/>
        </w:rPr>
        <w:t xml:space="preserve"> модуль которого больше». Опираясь на данное математическое правило, аукционная комиссия определила модули значений параметра</w:t>
      </w:r>
      <w:r>
        <w:rPr>
          <w:rFonts w:ascii="Times New Roman" w:hAnsi="Times New Roman" w:cs="Times New Roman"/>
          <w:sz w:val="28"/>
          <w:szCs w:val="28"/>
        </w:rPr>
        <w:t xml:space="preserve"> по температуре, установленной заказчиком: |50| и, предложенной участником закупки: </w:t>
      </w:r>
      <w:r w:rsidRPr="00FA3A39">
        <w:rPr>
          <w:rFonts w:ascii="Times New Roman" w:hAnsi="Times New Roman" w:cs="Times New Roman"/>
          <w:sz w:val="28"/>
          <w:szCs w:val="28"/>
        </w:rPr>
        <w:t>|45|, сравнила их и пришла к очевидному выводу, что значение параметра «-45» больше, чем значение параметра «-50», что противоречит требо</w:t>
      </w:r>
      <w:r>
        <w:rPr>
          <w:rFonts w:ascii="Times New Roman" w:hAnsi="Times New Roman" w:cs="Times New Roman"/>
          <w:sz w:val="28"/>
          <w:szCs w:val="28"/>
        </w:rPr>
        <w:t>ваниям аукционной документации</w:t>
      </w:r>
      <w:r w:rsidRPr="00FA3A39">
        <w:rPr>
          <w:rFonts w:ascii="Times New Roman" w:hAnsi="Times New Roman" w:cs="Times New Roman"/>
          <w:sz w:val="28"/>
          <w:szCs w:val="28"/>
        </w:rPr>
        <w:t>.</w:t>
      </w:r>
    </w:p>
    <w:p w:rsidR="00B626B3" w:rsidRPr="00FA3A39"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Показатель п. 25 «Минимальное значение температуры воздуха при эксплуатации» является существенным, так как ряд объектов, на которых планируется установка (замена) светодиодных светильников, находится на севере Амурской области и температура воздуха в этих районах в зимний период времени может быть менее -50 градусов по Цельсию, что подтверждается многолетними наблюдениями метеослужб. Использование материалов с показателями -45 градусов по Цельсию, значительно ухудшает качество используемой продукции и приведет к нестабильной работе светильников, что в свою очередь значительно повлияет на безопасность дорожного движения в темное время суток на участках дорог, обустроенных наружным освещением.</w:t>
      </w:r>
    </w:p>
    <w:p w:rsidR="00B626B3" w:rsidRPr="00FA3A39"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Рассмотрев жалобу, исследовав материалы дела, заслушав доводы сторон, проведя в соответствии с частями 3, 15 статьи 99 Закона о контрактной системе внеплановую проверку закупки, Комиссия Амурского УФАС России приходит к выводу о обоснованности жалобы по следующим основаниям.</w:t>
      </w:r>
    </w:p>
    <w:p w:rsidR="00B626B3" w:rsidRPr="00FA3A39"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Частью 1 статьи 64 Закона о контрактной системе предусмотрено, что документация об электронном аукционе наряду с информацией, указанной в извещении о проведении такого аукциона, должна содержать, в том числе следующую информацию:</w:t>
      </w:r>
    </w:p>
    <w:p w:rsidR="00B626B3" w:rsidRPr="00FA3A39"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B626B3"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626B3" w:rsidRPr="00FA3A39"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Согласно пункту 1 части 1 статьи 33 Закона о контрактной системе 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этом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B626B3" w:rsidRPr="00FA3A39"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lastRenderedPageBreak/>
        <w:t>Частью 2 статьи 33 Закона о контрактной системе установлено, что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626B3" w:rsidRPr="00FA3A39"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Пунктом 2 части 1 статьи 33 Закона о контрактной системе предусмотрена возможность использования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626B3" w:rsidRPr="00FA3A39"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Из буквального толкования названных положений следует, что заказчики при описании объекта закупки должны определить требования к закупаемым товарам, работам, услугам</w:t>
      </w:r>
      <w:r>
        <w:rPr>
          <w:rFonts w:ascii="Times New Roman" w:hAnsi="Times New Roman" w:cs="Times New Roman"/>
          <w:sz w:val="28"/>
          <w:szCs w:val="28"/>
        </w:rPr>
        <w:t>, таким образом</w:t>
      </w:r>
      <w:r w:rsidRPr="00FA3A39">
        <w:rPr>
          <w:rFonts w:ascii="Times New Roman" w:hAnsi="Times New Roman" w:cs="Times New Roman"/>
          <w:sz w:val="28"/>
          <w:szCs w:val="28"/>
        </w:rPr>
        <w:t>, чтобы не только необоснованно не ограничить количество участников закупки, но и повысить шансы на приобретение товара, выполнение работ с товаром именно с теми характеристиками, которые должны соответствовать потребностям заказчика, требованиям технических регламентов, стандартов, технических условий изготовителей, техническим обозначениям показателей.</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Документацией определено, что в</w:t>
      </w:r>
      <w:r w:rsidRPr="00FA3A39">
        <w:rPr>
          <w:rFonts w:ascii="Times New Roman" w:hAnsi="Times New Roman" w:cs="Times New Roman"/>
          <w:sz w:val="28"/>
          <w:szCs w:val="28"/>
        </w:rPr>
        <w:t xml:space="preserve"> составе первой части заявки</w:t>
      </w:r>
      <w:r>
        <w:rPr>
          <w:rFonts w:ascii="Times New Roman" w:hAnsi="Times New Roman" w:cs="Times New Roman"/>
          <w:sz w:val="28"/>
          <w:szCs w:val="28"/>
        </w:rPr>
        <w:t xml:space="preserve"> должно быть отражено согласи участника на выполнение работ, являющихся предметом закупки</w:t>
      </w:r>
      <w:r w:rsidRPr="00FA3A39">
        <w:rPr>
          <w:rFonts w:ascii="Times New Roman" w:hAnsi="Times New Roman" w:cs="Times New Roman"/>
          <w:sz w:val="28"/>
          <w:szCs w:val="28"/>
        </w:rPr>
        <w:t>, а также конкретные показатели используемого товара, соответствующие значениям, установленн</w:t>
      </w:r>
      <w:r>
        <w:rPr>
          <w:rFonts w:ascii="Times New Roman" w:hAnsi="Times New Roman" w:cs="Times New Roman"/>
          <w:sz w:val="28"/>
          <w:szCs w:val="28"/>
        </w:rPr>
        <w:t>ым документацией об аукционе</w:t>
      </w:r>
      <w:r w:rsidRPr="00FA3A39">
        <w:rPr>
          <w:rFonts w:ascii="Times New Roman" w:hAnsi="Times New Roman" w:cs="Times New Roman"/>
          <w:sz w:val="28"/>
          <w:szCs w:val="28"/>
        </w:rPr>
        <w:t>.</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части используемого при выполнении работ по контракту светодиодного светильника заказчиком установлены требования к м</w:t>
      </w:r>
      <w:r w:rsidRPr="00FA3A39">
        <w:rPr>
          <w:rFonts w:ascii="Times New Roman" w:hAnsi="Times New Roman" w:cs="Times New Roman"/>
          <w:sz w:val="28"/>
          <w:szCs w:val="28"/>
        </w:rPr>
        <w:t>инимально</w:t>
      </w:r>
      <w:r>
        <w:rPr>
          <w:rFonts w:ascii="Times New Roman" w:hAnsi="Times New Roman" w:cs="Times New Roman"/>
          <w:sz w:val="28"/>
          <w:szCs w:val="28"/>
        </w:rPr>
        <w:t>му</w:t>
      </w:r>
      <w:r w:rsidRPr="00FA3A39">
        <w:rPr>
          <w:rFonts w:ascii="Times New Roman" w:hAnsi="Times New Roman" w:cs="Times New Roman"/>
          <w:sz w:val="28"/>
          <w:szCs w:val="28"/>
        </w:rPr>
        <w:t xml:space="preserve"> значени</w:t>
      </w:r>
      <w:r>
        <w:rPr>
          <w:rFonts w:ascii="Times New Roman" w:hAnsi="Times New Roman" w:cs="Times New Roman"/>
          <w:sz w:val="28"/>
          <w:szCs w:val="28"/>
        </w:rPr>
        <w:t>ю</w:t>
      </w:r>
      <w:r w:rsidRPr="00FA3A39">
        <w:rPr>
          <w:rFonts w:ascii="Times New Roman" w:hAnsi="Times New Roman" w:cs="Times New Roman"/>
          <w:sz w:val="28"/>
          <w:szCs w:val="28"/>
        </w:rPr>
        <w:t xml:space="preserve"> темпе</w:t>
      </w:r>
      <w:r>
        <w:rPr>
          <w:rFonts w:ascii="Times New Roman" w:hAnsi="Times New Roman" w:cs="Times New Roman"/>
          <w:sz w:val="28"/>
          <w:szCs w:val="28"/>
        </w:rPr>
        <w:t>ратуры воздуха при эксплуатации в градусах Цельсия «н</w:t>
      </w:r>
      <w:r w:rsidRPr="00FA3A39">
        <w:rPr>
          <w:rFonts w:ascii="Times New Roman" w:hAnsi="Times New Roman" w:cs="Times New Roman"/>
          <w:sz w:val="28"/>
          <w:szCs w:val="28"/>
        </w:rPr>
        <w:t>е более -50**</w:t>
      </w:r>
      <w:r>
        <w:rPr>
          <w:rFonts w:ascii="Times New Roman" w:hAnsi="Times New Roman" w:cs="Times New Roman"/>
          <w:sz w:val="28"/>
          <w:szCs w:val="28"/>
        </w:rPr>
        <w:t>».</w:t>
      </w:r>
    </w:p>
    <w:p w:rsidR="00B626B3" w:rsidRPr="00801BFB" w:rsidRDefault="00B626B3" w:rsidP="005C02DA">
      <w:pPr>
        <w:spacing w:after="0" w:line="240" w:lineRule="auto"/>
        <w:ind w:firstLine="851"/>
        <w:jc w:val="both"/>
        <w:rPr>
          <w:rFonts w:ascii="Times New Roman" w:hAnsi="Times New Roman" w:cs="Times New Roman"/>
          <w:sz w:val="28"/>
          <w:szCs w:val="28"/>
        </w:rPr>
      </w:pPr>
      <w:r w:rsidRPr="00801BFB">
        <w:rPr>
          <w:rFonts w:ascii="Times New Roman" w:hAnsi="Times New Roman" w:cs="Times New Roman"/>
          <w:sz w:val="28"/>
          <w:szCs w:val="28"/>
        </w:rPr>
        <w:t xml:space="preserve">При этом в инструкции по заполнению первой части заявки в качестве примечания отмеченного ** указано: </w:t>
      </w:r>
    </w:p>
    <w:p w:rsidR="00B626B3" w:rsidRPr="00801BFB" w:rsidRDefault="00B626B3" w:rsidP="005C02DA">
      <w:pPr>
        <w:spacing w:after="0" w:line="240" w:lineRule="auto"/>
        <w:ind w:firstLine="851"/>
        <w:jc w:val="both"/>
        <w:rPr>
          <w:rFonts w:ascii="Times New Roman" w:hAnsi="Times New Roman" w:cs="Times New Roman"/>
          <w:sz w:val="28"/>
          <w:szCs w:val="28"/>
        </w:rPr>
      </w:pPr>
      <w:r w:rsidRPr="00801BFB">
        <w:rPr>
          <w:rFonts w:ascii="Times New Roman" w:hAnsi="Times New Roman" w:cs="Times New Roman"/>
          <w:sz w:val="28"/>
          <w:szCs w:val="28"/>
        </w:rPr>
        <w:lastRenderedPageBreak/>
        <w:t>- при установлении требований к максимальному значению Заказчиком использовано такое слово как «не более», участник закупки должен представить значение менее или равное установленному в требованиях, без использования вышеуказанных слов и символов.</w:t>
      </w:r>
    </w:p>
    <w:p w:rsidR="00B626B3" w:rsidRPr="00801BFB" w:rsidRDefault="00B626B3" w:rsidP="005C02DA">
      <w:pPr>
        <w:spacing w:after="0" w:line="240" w:lineRule="auto"/>
        <w:ind w:firstLine="851"/>
        <w:jc w:val="both"/>
        <w:rPr>
          <w:rFonts w:ascii="Times New Roman" w:hAnsi="Times New Roman" w:cs="Times New Roman"/>
          <w:sz w:val="28"/>
          <w:szCs w:val="28"/>
        </w:rPr>
      </w:pPr>
      <w:r w:rsidRPr="00801BFB">
        <w:rPr>
          <w:rFonts w:ascii="Times New Roman" w:hAnsi="Times New Roman" w:cs="Times New Roman"/>
          <w:sz w:val="28"/>
          <w:szCs w:val="28"/>
        </w:rPr>
        <w:t>- при установлении требований к минимальному значению Заказчиком использовано такое слово как «не менее», участник закупки должен представить значение более или равное установленному в требованиях, без использования вышеуказанных слов и символов.</w:t>
      </w:r>
    </w:p>
    <w:p w:rsidR="00B626B3" w:rsidRDefault="00B626B3" w:rsidP="005C02DA">
      <w:pPr>
        <w:spacing w:after="0" w:line="240" w:lineRule="auto"/>
        <w:ind w:firstLine="851"/>
        <w:jc w:val="both"/>
        <w:rPr>
          <w:rFonts w:ascii="Times New Roman" w:hAnsi="Times New Roman" w:cs="Times New Roman"/>
          <w:sz w:val="28"/>
          <w:szCs w:val="28"/>
        </w:rPr>
      </w:pPr>
      <w:r w:rsidRPr="00801BFB">
        <w:rPr>
          <w:rFonts w:ascii="Times New Roman" w:hAnsi="Times New Roman" w:cs="Times New Roman"/>
          <w:sz w:val="28"/>
          <w:szCs w:val="28"/>
        </w:rPr>
        <w:t xml:space="preserve">Таким образом, по показателю температуры воздуха при эксплуатации предусмотрены </w:t>
      </w:r>
      <w:r>
        <w:rPr>
          <w:rFonts w:ascii="Times New Roman" w:hAnsi="Times New Roman" w:cs="Times New Roman"/>
          <w:sz w:val="28"/>
          <w:szCs w:val="28"/>
        </w:rPr>
        <w:t>одновременно различные значения</w:t>
      </w:r>
      <w:r w:rsidRPr="00801BFB">
        <w:rPr>
          <w:rFonts w:ascii="Times New Roman" w:hAnsi="Times New Roman" w:cs="Times New Roman"/>
          <w:sz w:val="28"/>
          <w:szCs w:val="28"/>
        </w:rPr>
        <w:t xml:space="preserve"> по </w:t>
      </w:r>
      <w:r>
        <w:rPr>
          <w:rFonts w:ascii="Times New Roman" w:hAnsi="Times New Roman" w:cs="Times New Roman"/>
          <w:sz w:val="28"/>
          <w:szCs w:val="28"/>
        </w:rPr>
        <w:t>указанному показателю</w:t>
      </w:r>
      <w:r w:rsidRPr="00801BFB">
        <w:rPr>
          <w:rFonts w:ascii="Times New Roman" w:hAnsi="Times New Roman" w:cs="Times New Roman"/>
          <w:sz w:val="28"/>
          <w:szCs w:val="28"/>
        </w:rPr>
        <w:t xml:space="preserve">: минимальное; не более; менее или равное установленному в </w:t>
      </w:r>
      <w:r>
        <w:rPr>
          <w:rFonts w:ascii="Times New Roman" w:hAnsi="Times New Roman" w:cs="Times New Roman"/>
          <w:sz w:val="28"/>
          <w:szCs w:val="28"/>
        </w:rPr>
        <w:t>документации об аукционе.</w:t>
      </w:r>
    </w:p>
    <w:p w:rsidR="00B626B3" w:rsidRPr="0083124A" w:rsidRDefault="00B626B3" w:rsidP="005C02DA">
      <w:pPr>
        <w:spacing w:after="0" w:line="240" w:lineRule="auto"/>
        <w:ind w:firstLine="851"/>
        <w:jc w:val="both"/>
        <w:rPr>
          <w:rFonts w:ascii="Times New Roman" w:hAnsi="Times New Roman" w:cs="Times New Roman"/>
          <w:sz w:val="28"/>
          <w:szCs w:val="28"/>
        </w:rPr>
      </w:pPr>
      <w:r w:rsidRPr="0083124A">
        <w:rPr>
          <w:rFonts w:ascii="Times New Roman" w:hAnsi="Times New Roman" w:cs="Times New Roman"/>
          <w:sz w:val="28"/>
          <w:szCs w:val="28"/>
        </w:rPr>
        <w:t>С целью уточнения применяемого правила отражения технической характеристики "Светодиодного светильника" изготовителями (производителями) данной продукции у сторон по делу запрошены копии паспортов, руководств по эксплуатации на светодиодные светильники.</w:t>
      </w:r>
    </w:p>
    <w:p w:rsidR="00B626B3" w:rsidRPr="0083124A" w:rsidRDefault="00B626B3" w:rsidP="005C02DA">
      <w:pPr>
        <w:spacing w:after="0" w:line="240" w:lineRule="auto"/>
        <w:ind w:firstLine="851"/>
        <w:jc w:val="both"/>
        <w:rPr>
          <w:rFonts w:ascii="Times New Roman" w:hAnsi="Times New Roman" w:cs="Times New Roman"/>
          <w:sz w:val="28"/>
          <w:szCs w:val="28"/>
        </w:rPr>
      </w:pPr>
      <w:r w:rsidRPr="0083124A">
        <w:rPr>
          <w:rFonts w:ascii="Times New Roman" w:hAnsi="Times New Roman" w:cs="Times New Roman"/>
          <w:sz w:val="28"/>
          <w:szCs w:val="28"/>
        </w:rPr>
        <w:t>Из представленных в ма</w:t>
      </w:r>
      <w:r>
        <w:rPr>
          <w:rFonts w:ascii="Times New Roman" w:hAnsi="Times New Roman" w:cs="Times New Roman"/>
          <w:sz w:val="28"/>
          <w:szCs w:val="28"/>
        </w:rPr>
        <w:t xml:space="preserve">териалы дела участником закупки, ставшим победителем </w:t>
      </w:r>
      <w:r w:rsidRPr="0083124A">
        <w:rPr>
          <w:rFonts w:ascii="Times New Roman" w:hAnsi="Times New Roman" w:cs="Times New Roman"/>
          <w:sz w:val="28"/>
          <w:szCs w:val="28"/>
        </w:rPr>
        <w:t xml:space="preserve">и заявителем жалобы документов, паспортов, руководств по эксплуатации на светодиодные светильники в ходе заседания Комиссией Амурского УФАС России установлено, что показатель температуры воздуха при эксплуатации отражается изготовителями (производителями) данной продукции в виде </w:t>
      </w:r>
      <w:r>
        <w:rPr>
          <w:rFonts w:ascii="Times New Roman" w:hAnsi="Times New Roman" w:cs="Times New Roman"/>
          <w:sz w:val="28"/>
          <w:szCs w:val="28"/>
        </w:rPr>
        <w:t xml:space="preserve">интервального </w:t>
      </w:r>
      <w:r w:rsidRPr="0083124A">
        <w:rPr>
          <w:rFonts w:ascii="Times New Roman" w:hAnsi="Times New Roman" w:cs="Times New Roman"/>
          <w:sz w:val="28"/>
          <w:szCs w:val="28"/>
        </w:rPr>
        <w:t>значения: от - … до + … (</w:t>
      </w:r>
      <w:proofErr w:type="gramStart"/>
      <w:r w:rsidRPr="0083124A">
        <w:rPr>
          <w:rFonts w:ascii="Times New Roman" w:hAnsi="Times New Roman" w:cs="Times New Roman"/>
          <w:sz w:val="28"/>
          <w:szCs w:val="28"/>
        </w:rPr>
        <w:t>например</w:t>
      </w:r>
      <w:proofErr w:type="gramEnd"/>
      <w:r w:rsidRPr="0083124A">
        <w:rPr>
          <w:rFonts w:ascii="Times New Roman" w:hAnsi="Times New Roman" w:cs="Times New Roman"/>
          <w:sz w:val="28"/>
          <w:szCs w:val="28"/>
        </w:rPr>
        <w:t>: от</w:t>
      </w:r>
      <w:r>
        <w:rPr>
          <w:rFonts w:ascii="Times New Roman" w:hAnsi="Times New Roman" w:cs="Times New Roman"/>
          <w:sz w:val="28"/>
          <w:szCs w:val="28"/>
        </w:rPr>
        <w:t xml:space="preserve">        </w:t>
      </w:r>
      <w:r w:rsidRPr="0083124A">
        <w:rPr>
          <w:rFonts w:ascii="Times New Roman" w:hAnsi="Times New Roman" w:cs="Times New Roman"/>
          <w:sz w:val="28"/>
          <w:szCs w:val="28"/>
        </w:rPr>
        <w:t xml:space="preserve"> </w:t>
      </w:r>
      <w:r>
        <w:rPr>
          <w:rFonts w:ascii="Times New Roman" w:hAnsi="Times New Roman" w:cs="Times New Roman"/>
          <w:sz w:val="28"/>
          <w:szCs w:val="28"/>
        </w:rPr>
        <w:t>– </w:t>
      </w:r>
      <w:r w:rsidRPr="0083124A">
        <w:rPr>
          <w:rFonts w:ascii="Times New Roman" w:hAnsi="Times New Roman" w:cs="Times New Roman"/>
          <w:sz w:val="28"/>
          <w:szCs w:val="28"/>
        </w:rPr>
        <w:t>50°С до + 50°С).</w:t>
      </w:r>
    </w:p>
    <w:p w:rsidR="00B626B3" w:rsidRPr="0083124A" w:rsidRDefault="00B626B3" w:rsidP="005C02DA">
      <w:pPr>
        <w:spacing w:after="0" w:line="240" w:lineRule="auto"/>
        <w:ind w:firstLine="851"/>
        <w:jc w:val="both"/>
        <w:rPr>
          <w:rFonts w:ascii="Times New Roman" w:hAnsi="Times New Roman" w:cs="Times New Roman"/>
          <w:sz w:val="28"/>
          <w:szCs w:val="28"/>
        </w:rPr>
      </w:pPr>
      <w:r w:rsidRPr="0083124A">
        <w:rPr>
          <w:rFonts w:ascii="Times New Roman" w:hAnsi="Times New Roman" w:cs="Times New Roman"/>
          <w:sz w:val="28"/>
          <w:szCs w:val="28"/>
        </w:rPr>
        <w:t>Показатели, примененные в аукционной документации: не более - …/ не менее + … изготовителями (производителями) светодиодных светильников в прилагаемых к ним паспортах, руководствах по эксплуатации, как след</w:t>
      </w:r>
      <w:r>
        <w:rPr>
          <w:rFonts w:ascii="Times New Roman" w:hAnsi="Times New Roman" w:cs="Times New Roman"/>
          <w:sz w:val="28"/>
          <w:szCs w:val="28"/>
        </w:rPr>
        <w:t>овало</w:t>
      </w:r>
      <w:r w:rsidRPr="0083124A">
        <w:rPr>
          <w:rFonts w:ascii="Times New Roman" w:hAnsi="Times New Roman" w:cs="Times New Roman"/>
          <w:sz w:val="28"/>
          <w:szCs w:val="28"/>
        </w:rPr>
        <w:t xml:space="preserve"> из представленных в материалы </w:t>
      </w:r>
      <w:r>
        <w:rPr>
          <w:rFonts w:ascii="Times New Roman" w:hAnsi="Times New Roman" w:cs="Times New Roman"/>
          <w:sz w:val="28"/>
          <w:szCs w:val="28"/>
        </w:rPr>
        <w:t>дела документов, не применяются</w:t>
      </w:r>
      <w:r w:rsidRPr="0083124A">
        <w:rPr>
          <w:rFonts w:ascii="Times New Roman" w:hAnsi="Times New Roman" w:cs="Times New Roman"/>
          <w:sz w:val="28"/>
          <w:szCs w:val="28"/>
        </w:rPr>
        <w:t>.</w:t>
      </w:r>
    </w:p>
    <w:p w:rsidR="00B626B3" w:rsidRPr="0083124A" w:rsidRDefault="00B626B3" w:rsidP="005C02DA">
      <w:pPr>
        <w:spacing w:after="0" w:line="240" w:lineRule="auto"/>
        <w:ind w:firstLine="851"/>
        <w:jc w:val="both"/>
        <w:rPr>
          <w:rFonts w:ascii="Times New Roman" w:hAnsi="Times New Roman" w:cs="Times New Roman"/>
          <w:sz w:val="28"/>
          <w:szCs w:val="28"/>
        </w:rPr>
      </w:pPr>
      <w:r w:rsidRPr="0083124A">
        <w:rPr>
          <w:rFonts w:ascii="Times New Roman" w:hAnsi="Times New Roman" w:cs="Times New Roman"/>
          <w:sz w:val="28"/>
          <w:szCs w:val="28"/>
        </w:rPr>
        <w:t>То есть, в рамках каждого из вышеуказанных пунктов показателей товара аукционной документацией предусмотрено отражение значений, не применяемых в практической деятельности национальной системы стандартизации температуры воздуха и технических паспортах, руководствах по эксплуатации на светодиодные светильники, изготавлив</w:t>
      </w:r>
      <w:r>
        <w:rPr>
          <w:rFonts w:ascii="Times New Roman" w:hAnsi="Times New Roman" w:cs="Times New Roman"/>
          <w:sz w:val="28"/>
          <w:szCs w:val="28"/>
        </w:rPr>
        <w:t xml:space="preserve">аемые хозяйствующими субъектами, а значит </w:t>
      </w:r>
      <w:r w:rsidRPr="0083124A">
        <w:rPr>
          <w:rFonts w:ascii="Times New Roman" w:hAnsi="Times New Roman" w:cs="Times New Roman"/>
          <w:sz w:val="28"/>
          <w:szCs w:val="28"/>
        </w:rPr>
        <w:t xml:space="preserve">при составлении описания объекта закупки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w:t>
      </w:r>
    </w:p>
    <w:p w:rsidR="00B626B3" w:rsidRPr="0083124A" w:rsidRDefault="00B626B3" w:rsidP="005C02DA">
      <w:pPr>
        <w:spacing w:after="0" w:line="240" w:lineRule="auto"/>
        <w:ind w:firstLine="851"/>
        <w:jc w:val="both"/>
        <w:rPr>
          <w:rFonts w:ascii="Times New Roman" w:hAnsi="Times New Roman" w:cs="Times New Roman"/>
          <w:sz w:val="28"/>
          <w:szCs w:val="28"/>
        </w:rPr>
      </w:pPr>
      <w:r w:rsidRPr="0083124A">
        <w:rPr>
          <w:rFonts w:ascii="Times New Roman" w:hAnsi="Times New Roman" w:cs="Times New Roman"/>
          <w:sz w:val="28"/>
          <w:szCs w:val="28"/>
        </w:rPr>
        <w:t>Следует отметить, что в документации не содержится обоснование о необходимости использования других значений показателей, требований, условных обозначений и терминологии, отличных от тех, которые применя</w:t>
      </w:r>
      <w:r>
        <w:rPr>
          <w:rFonts w:ascii="Times New Roman" w:hAnsi="Times New Roman" w:cs="Times New Roman"/>
          <w:sz w:val="28"/>
          <w:szCs w:val="28"/>
        </w:rPr>
        <w:t>ю</w:t>
      </w:r>
      <w:r w:rsidRPr="0083124A">
        <w:rPr>
          <w:rFonts w:ascii="Times New Roman" w:hAnsi="Times New Roman" w:cs="Times New Roman"/>
          <w:sz w:val="28"/>
          <w:szCs w:val="28"/>
        </w:rPr>
        <w:t xml:space="preserve">тся изготовителями (производителями) светодиодных светильников в технической документации на них. </w:t>
      </w:r>
    </w:p>
    <w:p w:rsidR="00B626B3" w:rsidRPr="0083124A" w:rsidRDefault="00B626B3" w:rsidP="005C02DA">
      <w:pPr>
        <w:spacing w:after="0" w:line="240" w:lineRule="auto"/>
        <w:ind w:firstLine="851"/>
        <w:jc w:val="both"/>
        <w:rPr>
          <w:rFonts w:ascii="Times New Roman" w:hAnsi="Times New Roman" w:cs="Times New Roman"/>
          <w:sz w:val="28"/>
          <w:szCs w:val="28"/>
        </w:rPr>
      </w:pPr>
      <w:r w:rsidRPr="0083124A">
        <w:rPr>
          <w:rFonts w:ascii="Times New Roman" w:hAnsi="Times New Roman" w:cs="Times New Roman"/>
          <w:sz w:val="28"/>
          <w:szCs w:val="28"/>
        </w:rPr>
        <w:t xml:space="preserve">Заказчиком и уполномоченным органом обоснование необходимости использования именно показателей в значении: минимальное значение </w:t>
      </w:r>
      <w:r w:rsidRPr="0083124A">
        <w:rPr>
          <w:rFonts w:ascii="Times New Roman" w:hAnsi="Times New Roman" w:cs="Times New Roman"/>
          <w:sz w:val="28"/>
          <w:szCs w:val="28"/>
        </w:rPr>
        <w:lastRenderedPageBreak/>
        <w:t>температуры воздуха при эксплуатации; (°С); не более -50**, с учетом использования словосочетания «не менее» и необходимости участникам закупки пред</w:t>
      </w:r>
      <w:r>
        <w:rPr>
          <w:rFonts w:ascii="Times New Roman" w:hAnsi="Times New Roman" w:cs="Times New Roman"/>
          <w:sz w:val="28"/>
          <w:szCs w:val="28"/>
        </w:rPr>
        <w:t>о</w:t>
      </w:r>
      <w:r w:rsidRPr="0083124A">
        <w:rPr>
          <w:rFonts w:ascii="Times New Roman" w:hAnsi="Times New Roman" w:cs="Times New Roman"/>
          <w:sz w:val="28"/>
          <w:szCs w:val="28"/>
        </w:rPr>
        <w:t>ставления значения более или равное установленному в требованиях, без использования вышеуказанных слов и символов, не представлено, потребность указания именно в данном значении не доказана.</w:t>
      </w:r>
    </w:p>
    <w:p w:rsidR="00B626B3" w:rsidRPr="0083124A" w:rsidRDefault="00B626B3" w:rsidP="005C02DA">
      <w:pPr>
        <w:spacing w:after="0" w:line="240" w:lineRule="auto"/>
        <w:ind w:firstLine="851"/>
        <w:jc w:val="both"/>
        <w:rPr>
          <w:rFonts w:ascii="Times New Roman" w:hAnsi="Times New Roman" w:cs="Times New Roman"/>
          <w:sz w:val="28"/>
          <w:szCs w:val="28"/>
        </w:rPr>
      </w:pPr>
      <w:r w:rsidRPr="0083124A">
        <w:rPr>
          <w:rFonts w:ascii="Times New Roman" w:hAnsi="Times New Roman" w:cs="Times New Roman"/>
          <w:sz w:val="28"/>
          <w:szCs w:val="28"/>
        </w:rPr>
        <w:t>Таким образом,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содержащиеся в заявке участника закупки, не должны допускать двусмысленных, необъективных толкований.</w:t>
      </w:r>
    </w:p>
    <w:p w:rsidR="00B626B3" w:rsidRPr="0083124A" w:rsidRDefault="00B626B3" w:rsidP="005C02DA">
      <w:pPr>
        <w:spacing w:after="0" w:line="240" w:lineRule="auto"/>
        <w:ind w:firstLine="851"/>
        <w:jc w:val="both"/>
        <w:rPr>
          <w:rFonts w:ascii="Times New Roman" w:hAnsi="Times New Roman" w:cs="Times New Roman"/>
          <w:sz w:val="28"/>
          <w:szCs w:val="28"/>
        </w:rPr>
      </w:pPr>
      <w:r w:rsidRPr="0083124A">
        <w:rPr>
          <w:rFonts w:ascii="Times New Roman" w:hAnsi="Times New Roman" w:cs="Times New Roman"/>
          <w:sz w:val="28"/>
          <w:szCs w:val="28"/>
        </w:rPr>
        <w:t>В связи с изложенным, Комиссия Амурского УФАС России при</w:t>
      </w:r>
      <w:r>
        <w:rPr>
          <w:rFonts w:ascii="Times New Roman" w:hAnsi="Times New Roman" w:cs="Times New Roman"/>
          <w:sz w:val="28"/>
          <w:szCs w:val="28"/>
        </w:rPr>
        <w:t>шла</w:t>
      </w:r>
      <w:r w:rsidRPr="0083124A">
        <w:rPr>
          <w:rFonts w:ascii="Times New Roman" w:hAnsi="Times New Roman" w:cs="Times New Roman"/>
          <w:sz w:val="28"/>
          <w:szCs w:val="28"/>
        </w:rPr>
        <w:t xml:space="preserve"> к выводу, что установленные в аукционной документации требования к товару, значения показателей, которые необходимо указывать в подаваемой на участие в торгах первой части заявки, с учетом порядка заполнения значений характеристик, установленных инструкцией по заполнению первых частей заявок, вводят потенциальных участников закупки в заблуждение, не дают возможности объективно соотнести показатели товара, указанные в документации с используемыми изготовителями (производителями) светодиодных светильников и установленными в соответствии с законодательством Российской Федерации о техническом регулировании, законодательством Российской Федерации о стандартизации, условными обозначениями, применяемыми в описании технических характеристик по значению температуры воздуха при эксплуатации, приводит к неправильному заполнению заявок участниками закупки, что в результате и повлекло/могло привести за собой к отказу двум участникам закупки в допуске к участию в электронном аукционе и является нарушением требований пункта 2 части 1 статьи 33, пункта 2 части 1 статьи 64 Закона о контрактной системе.</w:t>
      </w:r>
    </w:p>
    <w:p w:rsidR="00B626B3" w:rsidRDefault="00B626B3" w:rsidP="005C02DA">
      <w:pPr>
        <w:spacing w:after="0" w:line="240" w:lineRule="auto"/>
        <w:ind w:firstLine="851"/>
        <w:jc w:val="both"/>
        <w:rPr>
          <w:rFonts w:ascii="Times New Roman" w:hAnsi="Times New Roman" w:cs="Times New Roman"/>
          <w:sz w:val="28"/>
          <w:szCs w:val="28"/>
        </w:rPr>
      </w:pPr>
      <w:r w:rsidRPr="0083124A">
        <w:rPr>
          <w:rFonts w:ascii="Times New Roman" w:hAnsi="Times New Roman" w:cs="Times New Roman"/>
          <w:sz w:val="28"/>
          <w:szCs w:val="28"/>
        </w:rPr>
        <w:t xml:space="preserve">Данный факт косвенно подтверждает и то обстоятельство, что двум участникам закупки отказано в допуске к участию в торгах именно на том основании, что ими представлено значение по </w:t>
      </w:r>
      <w:r>
        <w:rPr>
          <w:rFonts w:ascii="Times New Roman" w:hAnsi="Times New Roman" w:cs="Times New Roman"/>
          <w:sz w:val="28"/>
          <w:szCs w:val="28"/>
        </w:rPr>
        <w:t xml:space="preserve">спорному </w:t>
      </w:r>
      <w:r w:rsidRPr="0083124A">
        <w:rPr>
          <w:rFonts w:ascii="Times New Roman" w:hAnsi="Times New Roman" w:cs="Times New Roman"/>
          <w:sz w:val="28"/>
          <w:szCs w:val="28"/>
        </w:rPr>
        <w:t>показателю «-45</w:t>
      </w:r>
      <w:r w:rsidRPr="00587629">
        <w:rPr>
          <w:rFonts w:ascii="Times New Roman" w:hAnsi="Times New Roman" w:cs="Times New Roman"/>
          <w:sz w:val="28"/>
          <w:szCs w:val="28"/>
        </w:rPr>
        <w:t>°С</w:t>
      </w:r>
      <w:r w:rsidRPr="0083124A">
        <w:rPr>
          <w:rFonts w:ascii="Times New Roman" w:hAnsi="Times New Roman" w:cs="Times New Roman"/>
          <w:sz w:val="28"/>
          <w:szCs w:val="28"/>
        </w:rPr>
        <w:t>», что, как указывает комиссия заказчика, больше требуемого значения и не соответствует значениям, установленным документацией об электронном аукционе</w:t>
      </w:r>
      <w:r>
        <w:rPr>
          <w:rFonts w:ascii="Times New Roman" w:hAnsi="Times New Roman" w:cs="Times New Roman"/>
          <w:sz w:val="28"/>
          <w:szCs w:val="28"/>
        </w:rPr>
        <w:t xml:space="preserve"> «не более – 50</w:t>
      </w:r>
      <w:r w:rsidRPr="00587629">
        <w:rPr>
          <w:rFonts w:ascii="Times New Roman" w:hAnsi="Times New Roman" w:cs="Times New Roman"/>
          <w:sz w:val="28"/>
          <w:szCs w:val="28"/>
        </w:rPr>
        <w:t>°С</w:t>
      </w:r>
      <w:r>
        <w:rPr>
          <w:rFonts w:ascii="Times New Roman" w:hAnsi="Times New Roman" w:cs="Times New Roman"/>
          <w:sz w:val="28"/>
          <w:szCs w:val="28"/>
        </w:rPr>
        <w:t>»</w:t>
      </w:r>
      <w:r w:rsidRPr="0083124A">
        <w:rPr>
          <w:rFonts w:ascii="Times New Roman" w:hAnsi="Times New Roman" w:cs="Times New Roman"/>
          <w:sz w:val="28"/>
          <w:szCs w:val="28"/>
        </w:rPr>
        <w:t>.</w:t>
      </w:r>
    </w:p>
    <w:p w:rsidR="00B626B3" w:rsidRPr="00806FD3" w:rsidRDefault="00B626B3" w:rsidP="005C02DA">
      <w:pPr>
        <w:spacing w:after="0" w:line="240" w:lineRule="auto"/>
        <w:ind w:firstLine="851"/>
        <w:jc w:val="both"/>
        <w:rPr>
          <w:rFonts w:ascii="Times New Roman" w:hAnsi="Times New Roman" w:cs="Times New Roman"/>
          <w:sz w:val="28"/>
          <w:szCs w:val="28"/>
        </w:rPr>
      </w:pPr>
      <w:r w:rsidRPr="00806FD3">
        <w:rPr>
          <w:rFonts w:ascii="Times New Roman" w:hAnsi="Times New Roman" w:cs="Times New Roman"/>
          <w:sz w:val="28"/>
          <w:szCs w:val="28"/>
        </w:rPr>
        <w:t>Частью 1 статьи 67 Закона о контрактной системе установлено, что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626B3" w:rsidRPr="00806FD3" w:rsidRDefault="00B626B3" w:rsidP="005C02DA">
      <w:pPr>
        <w:spacing w:after="0" w:line="240" w:lineRule="auto"/>
        <w:ind w:firstLine="851"/>
        <w:jc w:val="both"/>
        <w:rPr>
          <w:rFonts w:ascii="Times New Roman" w:hAnsi="Times New Roman" w:cs="Times New Roman"/>
          <w:sz w:val="28"/>
          <w:szCs w:val="28"/>
        </w:rPr>
      </w:pPr>
      <w:r w:rsidRPr="00806FD3">
        <w:rPr>
          <w:rFonts w:ascii="Times New Roman" w:hAnsi="Times New Roman" w:cs="Times New Roman"/>
          <w:sz w:val="28"/>
          <w:szCs w:val="28"/>
        </w:rPr>
        <w:t>Согласно части 4 указанной статьи закона участник электронного аукциона не допускается к участию в нем в случае:</w:t>
      </w:r>
    </w:p>
    <w:p w:rsidR="00B626B3" w:rsidRPr="00806FD3" w:rsidRDefault="00B626B3" w:rsidP="005C02DA">
      <w:pPr>
        <w:spacing w:after="0" w:line="240" w:lineRule="auto"/>
        <w:ind w:firstLine="851"/>
        <w:jc w:val="both"/>
        <w:rPr>
          <w:rFonts w:ascii="Times New Roman" w:hAnsi="Times New Roman" w:cs="Times New Roman"/>
          <w:sz w:val="28"/>
          <w:szCs w:val="28"/>
        </w:rPr>
      </w:pPr>
      <w:r w:rsidRPr="00806FD3">
        <w:rPr>
          <w:rFonts w:ascii="Times New Roman" w:hAnsi="Times New Roman" w:cs="Times New Roman"/>
          <w:sz w:val="28"/>
          <w:szCs w:val="28"/>
        </w:rPr>
        <w:t xml:space="preserve">1) </w:t>
      </w:r>
      <w:proofErr w:type="spellStart"/>
      <w:r w:rsidRPr="00806FD3">
        <w:rPr>
          <w:rFonts w:ascii="Times New Roman" w:hAnsi="Times New Roman" w:cs="Times New Roman"/>
          <w:sz w:val="28"/>
          <w:szCs w:val="28"/>
        </w:rPr>
        <w:t>непредоставления</w:t>
      </w:r>
      <w:proofErr w:type="spellEnd"/>
      <w:r w:rsidRPr="00806FD3">
        <w:rPr>
          <w:rFonts w:ascii="Times New Roman" w:hAnsi="Times New Roman" w:cs="Times New Roman"/>
          <w:sz w:val="28"/>
          <w:szCs w:val="28"/>
        </w:rPr>
        <w:t xml:space="preserve"> информации, предусмотренной частью 3 статьи 66 настоящего Федерального закона, или предоставления недостоверной информации;</w:t>
      </w:r>
    </w:p>
    <w:p w:rsidR="00B626B3" w:rsidRPr="00806FD3" w:rsidRDefault="00B626B3" w:rsidP="005C02DA">
      <w:pPr>
        <w:spacing w:after="0" w:line="240" w:lineRule="auto"/>
        <w:ind w:firstLine="851"/>
        <w:jc w:val="both"/>
        <w:rPr>
          <w:rFonts w:ascii="Times New Roman" w:hAnsi="Times New Roman" w:cs="Times New Roman"/>
          <w:sz w:val="28"/>
          <w:szCs w:val="28"/>
        </w:rPr>
      </w:pPr>
      <w:r w:rsidRPr="00806FD3">
        <w:rPr>
          <w:rFonts w:ascii="Times New Roman" w:hAnsi="Times New Roman" w:cs="Times New Roman"/>
          <w:sz w:val="28"/>
          <w:szCs w:val="28"/>
        </w:rPr>
        <w:lastRenderedPageBreak/>
        <w:t>2) несоответствия информации, предусмотренной частью 3 статьи 66 настоящего Федерального закона, требованиям документации о таком аукционе.</w:t>
      </w:r>
    </w:p>
    <w:p w:rsidR="00B626B3" w:rsidRPr="00806FD3" w:rsidRDefault="00B626B3" w:rsidP="005C02DA">
      <w:pPr>
        <w:spacing w:after="0" w:line="240" w:lineRule="auto"/>
        <w:ind w:firstLine="851"/>
        <w:jc w:val="both"/>
        <w:rPr>
          <w:rFonts w:ascii="Times New Roman" w:hAnsi="Times New Roman" w:cs="Times New Roman"/>
          <w:sz w:val="28"/>
          <w:szCs w:val="28"/>
        </w:rPr>
      </w:pPr>
      <w:r w:rsidRPr="00806FD3">
        <w:rPr>
          <w:rFonts w:ascii="Times New Roman" w:hAnsi="Times New Roman" w:cs="Times New Roman"/>
          <w:sz w:val="28"/>
          <w:szCs w:val="28"/>
        </w:rPr>
        <w:t>Как установлено на заседании Комиссии Амурского УФАС России, с учетом предусмотренных в документации значений, а также в соответствии с инструкцией по заполнению заявок в указанной части, комиссией заказчика обоснованно принято реше</w:t>
      </w:r>
      <w:r>
        <w:rPr>
          <w:rFonts w:ascii="Times New Roman" w:hAnsi="Times New Roman" w:cs="Times New Roman"/>
          <w:sz w:val="28"/>
          <w:szCs w:val="28"/>
        </w:rPr>
        <w:t>ние об отказе участнику закупки</w:t>
      </w:r>
      <w:r w:rsidRPr="00806FD3">
        <w:rPr>
          <w:rFonts w:ascii="Times New Roman" w:hAnsi="Times New Roman" w:cs="Times New Roman"/>
          <w:sz w:val="28"/>
          <w:szCs w:val="28"/>
        </w:rPr>
        <w:t xml:space="preserve"> в допуске к участию в электронном аукционе.</w:t>
      </w:r>
    </w:p>
    <w:p w:rsidR="00B626B3" w:rsidRPr="00806FD3" w:rsidRDefault="00B626B3" w:rsidP="005C02DA">
      <w:pPr>
        <w:spacing w:after="0" w:line="240" w:lineRule="auto"/>
        <w:ind w:firstLine="851"/>
        <w:jc w:val="both"/>
        <w:rPr>
          <w:rFonts w:ascii="Times New Roman" w:hAnsi="Times New Roman" w:cs="Times New Roman"/>
          <w:sz w:val="28"/>
          <w:szCs w:val="28"/>
        </w:rPr>
      </w:pPr>
      <w:r w:rsidRPr="00806FD3">
        <w:rPr>
          <w:rFonts w:ascii="Times New Roman" w:hAnsi="Times New Roman" w:cs="Times New Roman"/>
          <w:sz w:val="28"/>
          <w:szCs w:val="28"/>
        </w:rPr>
        <w:t>Частью 3 статьи 65 Закона о контрактной системе предусмотрено, что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626B3" w:rsidRPr="00806FD3" w:rsidRDefault="00B626B3" w:rsidP="005C02DA">
      <w:pPr>
        <w:spacing w:after="0" w:line="240" w:lineRule="auto"/>
        <w:ind w:firstLine="851"/>
        <w:jc w:val="both"/>
        <w:rPr>
          <w:rFonts w:ascii="Times New Roman" w:hAnsi="Times New Roman" w:cs="Times New Roman"/>
          <w:sz w:val="28"/>
          <w:szCs w:val="28"/>
        </w:rPr>
      </w:pPr>
      <w:r w:rsidRPr="00806FD3">
        <w:rPr>
          <w:rFonts w:ascii="Times New Roman" w:hAnsi="Times New Roman" w:cs="Times New Roman"/>
          <w:sz w:val="28"/>
          <w:szCs w:val="28"/>
        </w:rPr>
        <w:t>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(ч. 4 ст. 65 Закона о контрактной системе).</w:t>
      </w:r>
    </w:p>
    <w:p w:rsidR="00B626B3" w:rsidRPr="00806FD3" w:rsidRDefault="00B626B3" w:rsidP="005C02DA">
      <w:pPr>
        <w:spacing w:after="0" w:line="240" w:lineRule="auto"/>
        <w:ind w:firstLine="851"/>
        <w:jc w:val="both"/>
        <w:rPr>
          <w:rFonts w:ascii="Times New Roman" w:hAnsi="Times New Roman" w:cs="Times New Roman"/>
          <w:sz w:val="28"/>
          <w:szCs w:val="28"/>
        </w:rPr>
      </w:pPr>
      <w:r w:rsidRPr="00806FD3">
        <w:rPr>
          <w:rFonts w:ascii="Times New Roman" w:hAnsi="Times New Roman" w:cs="Times New Roman"/>
          <w:sz w:val="28"/>
          <w:szCs w:val="28"/>
        </w:rPr>
        <w:t>Как следует из материалов дела, в ходе осуществления закупки от потенциального участника торгов подан один запрос о даче разъяснений положений документации из которого следует, что участник просит у заказчика уточнить, в каких конкретно позициях используется диапазон значений, обозначенный «***Установлено максимальное и минимальное значение показателя. При установлении требований к максимальному и минимальному значению Заказчиком использованы такие слова как «не менее … и не более …» будет ли служить поводом для отклонения заявки при установлении конкретного значения Участником, если Заказчиком подразумевался диапазон значений?</w:t>
      </w:r>
    </w:p>
    <w:p w:rsidR="00B626B3" w:rsidRPr="00806FD3" w:rsidRDefault="00B626B3" w:rsidP="005C02DA">
      <w:pPr>
        <w:spacing w:after="0" w:line="240" w:lineRule="auto"/>
        <w:ind w:firstLine="851"/>
        <w:jc w:val="both"/>
        <w:rPr>
          <w:rFonts w:ascii="Times New Roman" w:hAnsi="Times New Roman" w:cs="Times New Roman"/>
          <w:sz w:val="28"/>
          <w:szCs w:val="28"/>
        </w:rPr>
      </w:pPr>
      <w:r w:rsidRPr="00806FD3">
        <w:rPr>
          <w:rFonts w:ascii="Times New Roman" w:hAnsi="Times New Roman" w:cs="Times New Roman"/>
          <w:sz w:val="28"/>
          <w:szCs w:val="28"/>
        </w:rPr>
        <w:t>Предоставленный участнику закупки ответ содержит следующее: в случае установления максимального и минимального значения показателя (с использованием таких слов как «не менее…  и не более</w:t>
      </w:r>
      <w:proofErr w:type="gramStart"/>
      <w:r w:rsidRPr="00806FD3">
        <w:rPr>
          <w:rFonts w:ascii="Times New Roman" w:hAnsi="Times New Roman" w:cs="Times New Roman"/>
          <w:sz w:val="28"/>
          <w:szCs w:val="28"/>
        </w:rPr>
        <w:t>… »</w:t>
      </w:r>
      <w:proofErr w:type="gramEnd"/>
      <w:r w:rsidRPr="00806FD3">
        <w:rPr>
          <w:rFonts w:ascii="Times New Roman" w:hAnsi="Times New Roman" w:cs="Times New Roman"/>
          <w:sz w:val="28"/>
          <w:szCs w:val="28"/>
        </w:rPr>
        <w:t xml:space="preserve"> и символа ***), участник закупки должен представить единственное значение в рамках заданного диапазона значений (либо диапазон значений, отвечающий установленным требованиям к минимальному значению и максимальному значению). При указании участником закупки единственного (конкретного) значения (как и при указании диапазона значений), представленные значения показателей будут проверены государственным заказчиком с использованием </w:t>
      </w:r>
      <w:r w:rsidRPr="00806FD3">
        <w:rPr>
          <w:rFonts w:ascii="Times New Roman" w:hAnsi="Times New Roman" w:cs="Times New Roman"/>
          <w:sz w:val="28"/>
          <w:szCs w:val="28"/>
        </w:rPr>
        <w:lastRenderedPageBreak/>
        <w:t>математических и иных методов на соответствие нормативно-технической документации. Представление участником закупки показателей, не соответствующих требованиям документации об аукционе (в том числе несоответствие нормативно-технической документации) будет являться основанием для отказа в допуске к участию в электронном аукционе.</w:t>
      </w:r>
    </w:p>
    <w:p w:rsidR="00B626B3" w:rsidRPr="00806FD3" w:rsidRDefault="00B626B3" w:rsidP="005C02DA">
      <w:pPr>
        <w:spacing w:after="0" w:line="240" w:lineRule="auto"/>
        <w:ind w:firstLine="851"/>
        <w:jc w:val="both"/>
        <w:rPr>
          <w:rFonts w:ascii="Times New Roman" w:hAnsi="Times New Roman" w:cs="Times New Roman"/>
          <w:sz w:val="28"/>
          <w:szCs w:val="28"/>
        </w:rPr>
      </w:pPr>
      <w:r w:rsidRPr="00806FD3">
        <w:rPr>
          <w:rFonts w:ascii="Times New Roman" w:hAnsi="Times New Roman" w:cs="Times New Roman"/>
          <w:sz w:val="28"/>
          <w:szCs w:val="28"/>
        </w:rPr>
        <w:t>Из совокупного анализа положений законодательства Российской Федерации о контрактной системе следует, что установленная обязанность по даче Заказчиком разъяснений положений аукционной документации на поступивший запрос не может носить формальный характер и должна быть направлена на детальное раскрытие информации, позволяющей потенциальным участникам закупки правильно определиться с предметом закупки, заполнением заявок на участие в торгах, устранению возможных противоречий и неточностей, что в итого способствовало бы возможности принятия участия в закупках более широкому кругу хозяйствующих субъектов и надлежащему заполнению заявок на участие в них, минимизации негативных последствий в виде отклонения заявки.</w:t>
      </w:r>
    </w:p>
    <w:p w:rsidR="00B626B3" w:rsidRDefault="00B626B3" w:rsidP="005C02DA">
      <w:pPr>
        <w:spacing w:after="0" w:line="240" w:lineRule="auto"/>
        <w:ind w:firstLine="851"/>
        <w:jc w:val="both"/>
        <w:rPr>
          <w:rFonts w:ascii="Times New Roman" w:hAnsi="Times New Roman" w:cs="Times New Roman"/>
          <w:sz w:val="28"/>
          <w:szCs w:val="28"/>
        </w:rPr>
      </w:pPr>
      <w:r w:rsidRPr="00806FD3">
        <w:rPr>
          <w:rFonts w:ascii="Times New Roman" w:hAnsi="Times New Roman" w:cs="Times New Roman"/>
          <w:sz w:val="28"/>
          <w:szCs w:val="28"/>
        </w:rPr>
        <w:t>Комиссия Амурского УФАС России при</w:t>
      </w:r>
      <w:r>
        <w:rPr>
          <w:rFonts w:ascii="Times New Roman" w:hAnsi="Times New Roman" w:cs="Times New Roman"/>
          <w:sz w:val="28"/>
          <w:szCs w:val="28"/>
        </w:rPr>
        <w:t>шла</w:t>
      </w:r>
      <w:r w:rsidRPr="00806FD3">
        <w:rPr>
          <w:rFonts w:ascii="Times New Roman" w:hAnsi="Times New Roman" w:cs="Times New Roman"/>
          <w:sz w:val="28"/>
          <w:szCs w:val="28"/>
        </w:rPr>
        <w:t xml:space="preserve"> к выводу, что данный ответ на запрос носит формальный характер, не раскрывает информации на поставленный вопрос, не позволяет установить правильность заполнения заявок по определенным показателям, на которые участник и просит дать разъяснения, что является ненадлежащим выполнением возложенных на Заказчика обязанностей по даче разъяснений положений документации, не выполняет те цели, ради которых установлено право на направление участниками закупок запроса о даче разъяснений положений документации, в связи с чем действия Заказчика нарушают требования статьи 65 Закона о контрактной системе.</w:t>
      </w:r>
    </w:p>
    <w:p w:rsidR="00B626B3" w:rsidRPr="00FA3A39"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 xml:space="preserve">Также антимонопольным органом установлено, что </w:t>
      </w:r>
      <w:r>
        <w:rPr>
          <w:rFonts w:ascii="Times New Roman" w:hAnsi="Times New Roman" w:cs="Times New Roman"/>
          <w:sz w:val="28"/>
          <w:szCs w:val="28"/>
        </w:rPr>
        <w:t>заказчиком</w:t>
      </w:r>
      <w:r w:rsidRPr="00FA3A39">
        <w:rPr>
          <w:rFonts w:ascii="Times New Roman" w:hAnsi="Times New Roman" w:cs="Times New Roman"/>
          <w:sz w:val="28"/>
          <w:szCs w:val="28"/>
        </w:rPr>
        <w:t xml:space="preserve"> фактически закупка была укрупнена, то есть работы и услуги по содержанию дорог в каждом отдельном районе Амурской области были объединены в одну общую закупку, что привело к значительному увеличению начальной (максимальной) цены контракта и ограничению круга участников закупки. Так, более мелкие хозяйствующие субъекты не могли принять участие в данной закупке в силу значительного размера обеспечения заявки, которое составило более 1 млн.</w:t>
      </w:r>
      <w:r>
        <w:rPr>
          <w:rFonts w:ascii="Times New Roman" w:hAnsi="Times New Roman" w:cs="Times New Roman"/>
          <w:sz w:val="28"/>
          <w:szCs w:val="28"/>
        </w:rPr>
        <w:t xml:space="preserve"> </w:t>
      </w:r>
      <w:r w:rsidRPr="00FA3A39">
        <w:rPr>
          <w:rFonts w:ascii="Times New Roman" w:hAnsi="Times New Roman" w:cs="Times New Roman"/>
          <w:sz w:val="28"/>
          <w:szCs w:val="28"/>
        </w:rPr>
        <w:t>рублей, а обеспечение исполнения контракта для победителя торгов и вовсе с</w:t>
      </w:r>
      <w:r>
        <w:rPr>
          <w:rFonts w:ascii="Times New Roman" w:hAnsi="Times New Roman" w:cs="Times New Roman"/>
          <w:sz w:val="28"/>
          <w:szCs w:val="28"/>
        </w:rPr>
        <w:t>оставило более 12 млн. рублей.</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FA3A39">
        <w:rPr>
          <w:rFonts w:ascii="Times New Roman" w:hAnsi="Times New Roman" w:cs="Times New Roman"/>
          <w:sz w:val="28"/>
          <w:szCs w:val="28"/>
        </w:rPr>
        <w:t>ля субъектов малого предпринимательства общий объем выполняемых работ по контракту</w:t>
      </w:r>
      <w:r w:rsidRPr="00C21BB0">
        <w:rPr>
          <w:rFonts w:ascii="Times New Roman" w:hAnsi="Times New Roman" w:cs="Times New Roman"/>
          <w:sz w:val="28"/>
          <w:szCs w:val="28"/>
        </w:rPr>
        <w:t xml:space="preserve"> </w:t>
      </w:r>
      <w:r w:rsidRPr="00FA3A39">
        <w:rPr>
          <w:rFonts w:ascii="Times New Roman" w:hAnsi="Times New Roman" w:cs="Times New Roman"/>
          <w:sz w:val="28"/>
          <w:szCs w:val="28"/>
        </w:rPr>
        <w:t>является</w:t>
      </w:r>
      <w:r>
        <w:rPr>
          <w:rFonts w:ascii="Times New Roman" w:hAnsi="Times New Roman" w:cs="Times New Roman"/>
          <w:sz w:val="28"/>
          <w:szCs w:val="28"/>
        </w:rPr>
        <w:t xml:space="preserve"> значительным</w:t>
      </w:r>
      <w:r w:rsidRPr="00FA3A39">
        <w:rPr>
          <w:rFonts w:ascii="Times New Roman" w:hAnsi="Times New Roman" w:cs="Times New Roman"/>
          <w:sz w:val="28"/>
          <w:szCs w:val="28"/>
        </w:rPr>
        <w:t xml:space="preserve">, </w:t>
      </w:r>
      <w:r>
        <w:rPr>
          <w:rFonts w:ascii="Times New Roman" w:hAnsi="Times New Roman" w:cs="Times New Roman"/>
          <w:sz w:val="28"/>
          <w:szCs w:val="28"/>
        </w:rPr>
        <w:t xml:space="preserve">так как </w:t>
      </w:r>
      <w:r w:rsidRPr="00FA3A39">
        <w:rPr>
          <w:rFonts w:ascii="Times New Roman" w:hAnsi="Times New Roman" w:cs="Times New Roman"/>
          <w:sz w:val="28"/>
          <w:szCs w:val="28"/>
        </w:rPr>
        <w:t>охватыва</w:t>
      </w:r>
      <w:r>
        <w:rPr>
          <w:rFonts w:ascii="Times New Roman" w:hAnsi="Times New Roman" w:cs="Times New Roman"/>
          <w:sz w:val="28"/>
          <w:szCs w:val="28"/>
        </w:rPr>
        <w:t>ет</w:t>
      </w:r>
      <w:r w:rsidRPr="00FA3A39">
        <w:rPr>
          <w:rFonts w:ascii="Times New Roman" w:hAnsi="Times New Roman" w:cs="Times New Roman"/>
          <w:sz w:val="28"/>
          <w:szCs w:val="28"/>
        </w:rPr>
        <w:t xml:space="preserve"> все автомобильные дороги общего пользования регионального или межмуниципального значения Амурской области.</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данному нарушению Комиссией антимонопольного органа установлено следующее.</w:t>
      </w:r>
    </w:p>
    <w:p w:rsidR="00B626B3" w:rsidRPr="00711EC5"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 xml:space="preserve">Статьей 1 Закона о контрактной системе предусмотрено, что настоящий Федеральный закон направлен на регулирование отношений в сфере обеспечения государственных и муниципальных нужд в целях </w:t>
      </w:r>
      <w:r w:rsidRPr="00711EC5">
        <w:rPr>
          <w:rFonts w:ascii="Times New Roman" w:hAnsi="Times New Roman" w:cs="Times New Roman"/>
          <w:sz w:val="28"/>
          <w:szCs w:val="28"/>
        </w:rPr>
        <w:lastRenderedPageBreak/>
        <w:t>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B626B3" w:rsidRPr="00711EC5"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должно иметь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626B3" w:rsidRPr="00711EC5"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(ст. 8 Закона о контрактной системе).</w:t>
      </w:r>
    </w:p>
    <w:p w:rsidR="00B626B3" w:rsidRPr="00711EC5"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 (ст. 12 Закона о контрактной системе).</w:t>
      </w:r>
    </w:p>
    <w:p w:rsidR="00B626B3" w:rsidRPr="00711EC5"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Пунктом 1 части 1 статьи 33 Закона о контрактной системе установлено, что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B626B3" w:rsidRPr="00711EC5"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 xml:space="preserve">Как следует из извещения и аукционной документации, предметом закупки является выполнение работ по содержанию автомобильных дорог общего пользования регионального или межмуниципального значения Амурской области, по содержанию элементов обустройства автомобильных дорог, расположенных на территории Амурской области, а именно в: </w:t>
      </w:r>
      <w:proofErr w:type="spellStart"/>
      <w:r w:rsidRPr="00711EC5">
        <w:rPr>
          <w:rFonts w:ascii="Times New Roman" w:hAnsi="Times New Roman" w:cs="Times New Roman"/>
          <w:sz w:val="28"/>
          <w:szCs w:val="28"/>
        </w:rPr>
        <w:t>Архаринском</w:t>
      </w:r>
      <w:proofErr w:type="spellEnd"/>
      <w:r w:rsidRPr="00711EC5">
        <w:rPr>
          <w:rFonts w:ascii="Times New Roman" w:hAnsi="Times New Roman" w:cs="Times New Roman"/>
          <w:sz w:val="28"/>
          <w:szCs w:val="28"/>
        </w:rPr>
        <w:t xml:space="preserve">, Белогорском, Благовещенском, Завитинском, </w:t>
      </w:r>
      <w:proofErr w:type="spellStart"/>
      <w:r w:rsidRPr="00711EC5">
        <w:rPr>
          <w:rFonts w:ascii="Times New Roman" w:hAnsi="Times New Roman" w:cs="Times New Roman"/>
          <w:sz w:val="28"/>
          <w:szCs w:val="28"/>
        </w:rPr>
        <w:t>Мазановском</w:t>
      </w:r>
      <w:proofErr w:type="spellEnd"/>
      <w:r w:rsidRPr="00711EC5">
        <w:rPr>
          <w:rFonts w:ascii="Times New Roman" w:hAnsi="Times New Roman" w:cs="Times New Roman"/>
          <w:sz w:val="28"/>
          <w:szCs w:val="28"/>
        </w:rPr>
        <w:t xml:space="preserve">, Октябрьском, </w:t>
      </w:r>
      <w:proofErr w:type="spellStart"/>
      <w:r w:rsidRPr="00711EC5">
        <w:rPr>
          <w:rFonts w:ascii="Times New Roman" w:hAnsi="Times New Roman" w:cs="Times New Roman"/>
          <w:sz w:val="28"/>
          <w:szCs w:val="28"/>
        </w:rPr>
        <w:t>Свободненском</w:t>
      </w:r>
      <w:proofErr w:type="spellEnd"/>
      <w:r w:rsidRPr="00711EC5">
        <w:rPr>
          <w:rFonts w:ascii="Times New Roman" w:hAnsi="Times New Roman" w:cs="Times New Roman"/>
          <w:sz w:val="28"/>
          <w:szCs w:val="28"/>
        </w:rPr>
        <w:t>, Тамбовском, Тындинском, Шимановском районах и так далее на 54 объектах, расположенных в различных административных районах Амурской области.</w:t>
      </w:r>
    </w:p>
    <w:p w:rsidR="00B626B3" w:rsidRPr="00711EC5"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Pr="00711EC5">
        <w:rPr>
          <w:rFonts w:ascii="Times New Roman" w:hAnsi="Times New Roman" w:cs="Times New Roman"/>
          <w:sz w:val="28"/>
          <w:szCs w:val="28"/>
        </w:rPr>
        <w:t>ри этом в качестве товаров, используемых при выполнении работ, установлены некоторые значения, в частности, по позиции "Светодиодный светильник" с показателем: минимальное значение температуры воздуха при эксплуатации (°С) - не более -50, которые должны применяться на светильниках, устанавливаемых в Северных и приравненных к ним районах, температура в которых опускается до - 50°С, применение указанных товаров в южных районах Амурской области может быть нецелесообразным (достаточно - 45, - 40 °С и т.д.), что приводит/может привести к более эффективному расходованию бюджетных средств в силу меньшей стоимости такого товара с иными показателями.</w:t>
      </w:r>
    </w:p>
    <w:p w:rsidR="00B626B3" w:rsidRPr="00711EC5"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В связи с изложенным, действия по укрупнению лота в совокупности нивелируют цели законодательства о контрактной системе - открытости и прозрачности, экономии бюджетных средств и внебюджетных источников финансирования, равноправия участников размещения заказа и обеспечения их справедливой конкуренции.</w:t>
      </w:r>
    </w:p>
    <w:p w:rsidR="00B626B3" w:rsidRPr="00711EC5"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Кроме того, формирование лота подобным образом исключает возможность участия в торгах организаций, заинтересованных в выполнении государственного контракта только в одном административном районе или смежных между собой районах, а также ограничивает доступ к участию в аукционах субъектов малого и среднего предпринимательства.</w:t>
      </w:r>
    </w:p>
    <w:p w:rsidR="00B626B3" w:rsidRPr="00711EC5"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Размещение закупки укрупненным лотом нарушает принцип равнодоступности при проведении торгов, исключает возможность участия в торгах отдельных участников рынка, хозяйствующих субъектов, осуществляющих/способных осуществить деятельность, связанную с содержанием автомобильных дорог, ограничивает возможность соперничества на аукционе за право заключения государственного контракта и выполнения работ по предмету контракта, что влечет/может привести за собой к необоснованному ограничению конкуренции при проведении торгов.</w:t>
      </w:r>
    </w:p>
    <w:p w:rsidR="00B626B3" w:rsidRPr="00711EC5"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 xml:space="preserve">Учитывая, что в связи с объединением в один предмет закупки выполнение работ по содержанию автомобильных дорог общего пользования регионального или межмуниципального значения Амурской области, расположенных в разных климатических, инфраструктурных районах Амурской области, обеспечение заявки составило 1 259 418,10 рублей, а обеспечение исполнения контракта 12 594 181 рублей, данные условия также негативно влияют на количество участников закупки, способных принять участие в торгах, имеющих трудовые и иные ресурсы для надлежащего исполнения условий контракта, но не имеющих в наличии финансовых ресурсов, позволивших бы им практически одновременно, в определённый промежуток времени, внести (иметь в наличии) как обеспечение заявки, так и обеспечение исполнения контракта, а также указывает на необходимость наличия неоправданно завышенных трудовых и иных ресурсов, если лицо осуществляет свою деятельность на территории одного или нескольких административных районов субъекта Российской Федерации и имеет возможность выполнить работы на определенной территории Амурской </w:t>
      </w:r>
      <w:r w:rsidRPr="00711EC5">
        <w:rPr>
          <w:rFonts w:ascii="Times New Roman" w:hAnsi="Times New Roman" w:cs="Times New Roman"/>
          <w:sz w:val="28"/>
          <w:szCs w:val="28"/>
        </w:rPr>
        <w:lastRenderedPageBreak/>
        <w:t>области, на которой оно осуществляет свою основную хозяйственную деятельность.</w:t>
      </w:r>
    </w:p>
    <w:p w:rsidR="00B626B3" w:rsidRPr="00711EC5"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 xml:space="preserve">Обеспечение конкуренции отнесено к первоочередным задачам законодательства Российской Федерации о контрактной системе, что направлено, в том числе, на эффективное использование источников финансирования и выявление лица, исполнение контракта с которым в наибольшей степени будет результатом выбора наилучшего, то есть наиболее конкурентоспособного предложения, что отвечает целям развития добросовестной конкуренции, вовлечение большего числа хозяйствующих субъектов в возможности реализации потребностей в удовлетворении государственных нужд, эффективного расходования бюджетных средств, целям правового регулирования и согласуется с задачами законодательства Российской Федерации по развитию и расширению присутствия на рынке субъектов среднего и малого предпринимательства. </w:t>
      </w:r>
    </w:p>
    <w:p w:rsidR="00B626B3" w:rsidRDefault="00B626B3" w:rsidP="005C02DA">
      <w:pPr>
        <w:spacing w:after="0" w:line="240" w:lineRule="auto"/>
        <w:ind w:firstLine="851"/>
        <w:jc w:val="both"/>
        <w:rPr>
          <w:rFonts w:ascii="Times New Roman" w:hAnsi="Times New Roman" w:cs="Times New Roman"/>
          <w:sz w:val="28"/>
          <w:szCs w:val="28"/>
        </w:rPr>
      </w:pPr>
      <w:r w:rsidRPr="00711EC5">
        <w:rPr>
          <w:rFonts w:ascii="Times New Roman" w:hAnsi="Times New Roman" w:cs="Times New Roman"/>
          <w:sz w:val="28"/>
          <w:szCs w:val="28"/>
        </w:rPr>
        <w:t>Учитывая, что одному участнику закупки при участии в торгах и/или признании его победителем для выполнению работ по контракту необходимо будет задействовать дополнительные материальные, трудовые и финансовые ресурсы, с учетом отсутствия такой возможности у некоторых потенциальных участников закупки, осуществляющих деятельность в указанной сфере, установление в аукционной документации требования о выполнения работ по содержанию автомобильных дорог общего пользования регионального или межмуниципального значения Амурской области по 54 объектам без учета фактического расположения и размещения объектов в рамках административно-территориальных единиц, районов Амурской области, включенных в контракт, уровней отдаленности от административного центра, различного обеспечения соответствующей инфраструктурой, Комиссией Амурского УФАС России укрупнение работ, являющихся предметом закупки, в один лот призна</w:t>
      </w:r>
      <w:r>
        <w:rPr>
          <w:rFonts w:ascii="Times New Roman" w:hAnsi="Times New Roman" w:cs="Times New Roman"/>
          <w:sz w:val="28"/>
          <w:szCs w:val="28"/>
        </w:rPr>
        <w:t>но</w:t>
      </w:r>
      <w:r w:rsidRPr="00711EC5">
        <w:rPr>
          <w:rFonts w:ascii="Times New Roman" w:hAnsi="Times New Roman" w:cs="Times New Roman"/>
          <w:sz w:val="28"/>
          <w:szCs w:val="28"/>
        </w:rPr>
        <w:t xml:space="preserve"> совершением действий, которые приводят за собой к необоснованному ограничению конкуренции, в частности к необоснованному ограни</w:t>
      </w:r>
      <w:r>
        <w:rPr>
          <w:rFonts w:ascii="Times New Roman" w:hAnsi="Times New Roman" w:cs="Times New Roman"/>
          <w:sz w:val="28"/>
          <w:szCs w:val="28"/>
        </w:rPr>
        <w:t>чению числа участников закупок, что</w:t>
      </w:r>
      <w:r w:rsidRPr="00711EC5">
        <w:rPr>
          <w:rFonts w:ascii="Times New Roman" w:hAnsi="Times New Roman" w:cs="Times New Roman"/>
          <w:sz w:val="28"/>
          <w:szCs w:val="28"/>
        </w:rPr>
        <w:t xml:space="preserve"> является нарушением требований статьи 8, пункта 1 части 1 статьи 33 Закона о контрактной системе.</w:t>
      </w:r>
    </w:p>
    <w:p w:rsidR="00B626B3" w:rsidRDefault="00B626B3" w:rsidP="005C02DA">
      <w:pPr>
        <w:spacing w:after="0" w:line="240" w:lineRule="auto"/>
        <w:ind w:firstLine="851"/>
        <w:jc w:val="both"/>
        <w:rPr>
          <w:rFonts w:ascii="Times New Roman" w:hAnsi="Times New Roman" w:cs="Times New Roman"/>
          <w:sz w:val="28"/>
          <w:szCs w:val="28"/>
        </w:rPr>
      </w:pPr>
      <w:r w:rsidRPr="00FA3A39">
        <w:rPr>
          <w:rFonts w:ascii="Times New Roman" w:hAnsi="Times New Roman" w:cs="Times New Roman"/>
          <w:sz w:val="28"/>
          <w:szCs w:val="28"/>
        </w:rPr>
        <w:t xml:space="preserve">В связи с изложенным, Амурским УФАС России принято решение об аннулировании (отмене) рассматриваемой закупки, о чем выдано предписание. Теперь </w:t>
      </w:r>
      <w:r>
        <w:rPr>
          <w:rFonts w:ascii="Times New Roman" w:hAnsi="Times New Roman" w:cs="Times New Roman"/>
          <w:sz w:val="28"/>
          <w:szCs w:val="28"/>
        </w:rPr>
        <w:t>заказчику</w:t>
      </w:r>
      <w:r w:rsidRPr="00FA3A39">
        <w:rPr>
          <w:rFonts w:ascii="Times New Roman" w:hAnsi="Times New Roman" w:cs="Times New Roman"/>
          <w:sz w:val="28"/>
          <w:szCs w:val="28"/>
        </w:rPr>
        <w:t xml:space="preserve"> необходимо будет разбить данную закупку на более мелкие и провести аукционы по каждому району Амурской области.</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Указанное решение и предписание обжалованы заказчиком в Арбитражный суд Амурской области и на сегодняшний день находятся в стадии рассмотрения.</w:t>
      </w:r>
    </w:p>
    <w:p w:rsidR="00B626B3" w:rsidRPr="00A16A83" w:rsidRDefault="00B626B3" w:rsidP="005C02DA">
      <w:pPr>
        <w:spacing w:after="0" w:line="240" w:lineRule="auto"/>
        <w:ind w:firstLine="851"/>
        <w:jc w:val="both"/>
        <w:rPr>
          <w:rFonts w:ascii="Times New Roman" w:hAnsi="Times New Roman" w:cs="Times New Roman"/>
          <w:sz w:val="28"/>
          <w:szCs w:val="28"/>
        </w:rPr>
      </w:pPr>
      <w:r w:rsidRPr="00992B32">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Вновь поднимаем вопрос о включении в цену контракта, заключаемого с победителем торгов, НДС при условии, что победитель не является плательщиком данного налога.</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DE0B5A">
        <w:rPr>
          <w:rFonts w:ascii="Times New Roman" w:hAnsi="Times New Roman" w:cs="Times New Roman"/>
          <w:sz w:val="28"/>
          <w:szCs w:val="28"/>
        </w:rPr>
        <w:t xml:space="preserve"> Амурское УФАС России от общества с ограниченной ответственностью </w:t>
      </w:r>
      <w:r>
        <w:rPr>
          <w:rFonts w:ascii="Times New Roman" w:hAnsi="Times New Roman" w:cs="Times New Roman"/>
          <w:sz w:val="28"/>
          <w:szCs w:val="28"/>
        </w:rPr>
        <w:t>поступила</w:t>
      </w:r>
      <w:r w:rsidRPr="00DE0B5A">
        <w:rPr>
          <w:rFonts w:ascii="Times New Roman" w:hAnsi="Times New Roman" w:cs="Times New Roman"/>
          <w:sz w:val="28"/>
          <w:szCs w:val="28"/>
        </w:rPr>
        <w:t xml:space="preserve"> жалоб</w:t>
      </w:r>
      <w:r>
        <w:rPr>
          <w:rFonts w:ascii="Times New Roman" w:hAnsi="Times New Roman" w:cs="Times New Roman"/>
          <w:sz w:val="28"/>
          <w:szCs w:val="28"/>
        </w:rPr>
        <w:t>а</w:t>
      </w:r>
      <w:r w:rsidRPr="00DE0B5A">
        <w:rPr>
          <w:rFonts w:ascii="Times New Roman" w:hAnsi="Times New Roman" w:cs="Times New Roman"/>
          <w:sz w:val="28"/>
          <w:szCs w:val="28"/>
        </w:rPr>
        <w:t xml:space="preserve"> на действия государственного заказчика при осуществлении закупки в форме электронного аукциона на выполнение </w:t>
      </w:r>
      <w:r w:rsidRPr="00DE0B5A">
        <w:rPr>
          <w:rFonts w:ascii="Times New Roman" w:hAnsi="Times New Roman" w:cs="Times New Roman"/>
          <w:sz w:val="28"/>
          <w:szCs w:val="28"/>
        </w:rPr>
        <w:lastRenderedPageBreak/>
        <w:t xml:space="preserve">работ по капитальному ремонту помещения, </w:t>
      </w:r>
      <w:r>
        <w:rPr>
          <w:rFonts w:ascii="Times New Roman" w:hAnsi="Times New Roman" w:cs="Times New Roman"/>
          <w:sz w:val="28"/>
          <w:szCs w:val="28"/>
        </w:rPr>
        <w:t xml:space="preserve">выразившиеся, по мнению заявителя, в неправомерном отказе заказчика от </w:t>
      </w:r>
      <w:r w:rsidRPr="00DE0B5A">
        <w:rPr>
          <w:rFonts w:ascii="Times New Roman" w:hAnsi="Times New Roman" w:cs="Times New Roman"/>
          <w:sz w:val="28"/>
          <w:szCs w:val="28"/>
        </w:rPr>
        <w:t>исключ</w:t>
      </w:r>
      <w:r>
        <w:rPr>
          <w:rFonts w:ascii="Times New Roman" w:hAnsi="Times New Roman" w:cs="Times New Roman"/>
          <w:sz w:val="28"/>
          <w:szCs w:val="28"/>
        </w:rPr>
        <w:t>ения</w:t>
      </w:r>
      <w:r w:rsidRPr="00DE0B5A">
        <w:rPr>
          <w:rFonts w:ascii="Times New Roman" w:hAnsi="Times New Roman" w:cs="Times New Roman"/>
          <w:sz w:val="28"/>
          <w:szCs w:val="28"/>
        </w:rPr>
        <w:t xml:space="preserve"> из </w:t>
      </w:r>
      <w:r>
        <w:rPr>
          <w:rFonts w:ascii="Times New Roman" w:hAnsi="Times New Roman" w:cs="Times New Roman"/>
          <w:sz w:val="28"/>
          <w:szCs w:val="28"/>
        </w:rPr>
        <w:t>положений контракта</w:t>
      </w:r>
      <w:r w:rsidRPr="00DE0B5A">
        <w:rPr>
          <w:rFonts w:ascii="Times New Roman" w:hAnsi="Times New Roman" w:cs="Times New Roman"/>
          <w:sz w:val="28"/>
          <w:szCs w:val="28"/>
        </w:rPr>
        <w:t xml:space="preserve"> </w:t>
      </w:r>
      <w:r>
        <w:rPr>
          <w:rFonts w:ascii="Times New Roman" w:hAnsi="Times New Roman" w:cs="Times New Roman"/>
          <w:sz w:val="28"/>
          <w:szCs w:val="28"/>
        </w:rPr>
        <w:t xml:space="preserve">условия об </w:t>
      </w:r>
      <w:r w:rsidRPr="00DE0B5A">
        <w:rPr>
          <w:rFonts w:ascii="Times New Roman" w:hAnsi="Times New Roman" w:cs="Times New Roman"/>
          <w:sz w:val="28"/>
          <w:szCs w:val="28"/>
        </w:rPr>
        <w:t>НДС, без изменения цены контракта</w:t>
      </w:r>
      <w:r>
        <w:rPr>
          <w:rFonts w:ascii="Times New Roman" w:hAnsi="Times New Roman" w:cs="Times New Roman"/>
          <w:sz w:val="28"/>
          <w:szCs w:val="28"/>
        </w:rPr>
        <w:t xml:space="preserve"> ввиду того, что </w:t>
      </w:r>
      <w:r w:rsidRPr="00DE0B5A">
        <w:rPr>
          <w:rFonts w:ascii="Times New Roman" w:hAnsi="Times New Roman" w:cs="Times New Roman"/>
          <w:sz w:val="28"/>
          <w:szCs w:val="28"/>
        </w:rPr>
        <w:t>общество находится на упрощенной системе налогообложения и не является плательщиком НДС</w:t>
      </w:r>
      <w:r>
        <w:rPr>
          <w:rFonts w:ascii="Times New Roman" w:hAnsi="Times New Roman" w:cs="Times New Roman"/>
          <w:sz w:val="28"/>
          <w:szCs w:val="28"/>
        </w:rPr>
        <w:t>.</w:t>
      </w:r>
    </w:p>
    <w:p w:rsidR="00B626B3" w:rsidRPr="00E21239" w:rsidRDefault="00B626B3" w:rsidP="005C02DA">
      <w:pPr>
        <w:spacing w:after="0" w:line="240" w:lineRule="auto"/>
        <w:ind w:firstLine="851"/>
        <w:jc w:val="both"/>
        <w:rPr>
          <w:rFonts w:ascii="Times New Roman" w:hAnsi="Times New Roman" w:cs="Times New Roman"/>
          <w:sz w:val="28"/>
          <w:szCs w:val="28"/>
        </w:rPr>
      </w:pPr>
      <w:r w:rsidRPr="00E21239">
        <w:rPr>
          <w:rFonts w:ascii="Times New Roman" w:hAnsi="Times New Roman" w:cs="Times New Roman"/>
          <w:sz w:val="28"/>
          <w:szCs w:val="28"/>
        </w:rPr>
        <w:t>Пунктом 1 части 1 статьи 64 Закона о контрактной системе предусмотрено, что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B626B3" w:rsidRPr="00E21239" w:rsidRDefault="00B626B3" w:rsidP="005C02DA">
      <w:pPr>
        <w:spacing w:after="0" w:line="240" w:lineRule="auto"/>
        <w:ind w:firstLine="851"/>
        <w:jc w:val="both"/>
        <w:rPr>
          <w:rFonts w:ascii="Times New Roman" w:hAnsi="Times New Roman" w:cs="Times New Roman"/>
          <w:sz w:val="28"/>
          <w:szCs w:val="28"/>
        </w:rPr>
      </w:pPr>
      <w:r w:rsidRPr="00E21239">
        <w:rPr>
          <w:rFonts w:ascii="Times New Roman" w:hAnsi="Times New Roman" w:cs="Times New Roman"/>
          <w:sz w:val="28"/>
          <w:szCs w:val="28"/>
        </w:rPr>
        <w:t>К документации об электронном аукционе</w:t>
      </w:r>
      <w:r>
        <w:rPr>
          <w:rFonts w:ascii="Times New Roman" w:hAnsi="Times New Roman" w:cs="Times New Roman"/>
          <w:sz w:val="28"/>
          <w:szCs w:val="28"/>
        </w:rPr>
        <w:t>,</w:t>
      </w:r>
      <w:r w:rsidRPr="00E21239">
        <w:rPr>
          <w:rFonts w:ascii="Times New Roman" w:hAnsi="Times New Roman" w:cs="Times New Roman"/>
          <w:sz w:val="28"/>
          <w:szCs w:val="28"/>
        </w:rPr>
        <w:t xml:space="preserve"> </w:t>
      </w:r>
      <w:r>
        <w:rPr>
          <w:rFonts w:ascii="Times New Roman" w:hAnsi="Times New Roman" w:cs="Times New Roman"/>
          <w:sz w:val="28"/>
          <w:szCs w:val="28"/>
        </w:rPr>
        <w:t xml:space="preserve">в рамках которого была подана жалоба, </w:t>
      </w:r>
      <w:r w:rsidRPr="00E21239">
        <w:rPr>
          <w:rFonts w:ascii="Times New Roman" w:hAnsi="Times New Roman" w:cs="Times New Roman"/>
          <w:sz w:val="28"/>
          <w:szCs w:val="28"/>
        </w:rPr>
        <w:t xml:space="preserve">прилагается проект контракта, </w:t>
      </w:r>
      <w:r>
        <w:rPr>
          <w:rFonts w:ascii="Times New Roman" w:hAnsi="Times New Roman" w:cs="Times New Roman"/>
          <w:sz w:val="28"/>
          <w:szCs w:val="28"/>
        </w:rPr>
        <w:t>являющийся</w:t>
      </w:r>
      <w:r w:rsidRPr="00E21239">
        <w:rPr>
          <w:rFonts w:ascii="Times New Roman" w:hAnsi="Times New Roman" w:cs="Times New Roman"/>
          <w:sz w:val="28"/>
          <w:szCs w:val="28"/>
        </w:rPr>
        <w:t xml:space="preserve"> неотъемлемой частью этой документации (ч. 4 ст. 64 Закона о контрактной системе)</w:t>
      </w:r>
    </w:p>
    <w:p w:rsidR="00B626B3" w:rsidRDefault="00B626B3" w:rsidP="005C02DA">
      <w:pPr>
        <w:spacing w:after="0" w:line="240" w:lineRule="auto"/>
        <w:ind w:firstLine="851"/>
        <w:jc w:val="both"/>
        <w:rPr>
          <w:rFonts w:ascii="Times New Roman" w:hAnsi="Times New Roman" w:cs="Times New Roman"/>
          <w:sz w:val="28"/>
          <w:szCs w:val="28"/>
        </w:rPr>
      </w:pPr>
      <w:r w:rsidRPr="00E21239">
        <w:rPr>
          <w:rFonts w:ascii="Times New Roman" w:hAnsi="Times New Roman" w:cs="Times New Roman"/>
          <w:sz w:val="28"/>
          <w:szCs w:val="28"/>
        </w:rPr>
        <w:t>Частью 1 статьи 22 Закона о контрактной системе установлено, что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1) метод сопоставимых рыночных цен (анализа рынка); 2) нормативный метод; 3) тарифный метод; 4) проектно-сметный метод; 5) затратный метод</w:t>
      </w:r>
      <w:r>
        <w:rPr>
          <w:rFonts w:ascii="Times New Roman" w:hAnsi="Times New Roman" w:cs="Times New Roman"/>
          <w:sz w:val="28"/>
          <w:szCs w:val="28"/>
        </w:rPr>
        <w:t>.</w:t>
      </w:r>
    </w:p>
    <w:p w:rsidR="00B626B3" w:rsidRDefault="00B626B3" w:rsidP="005C02DA">
      <w:pPr>
        <w:spacing w:after="0" w:line="240" w:lineRule="auto"/>
        <w:ind w:firstLine="851"/>
        <w:jc w:val="both"/>
        <w:rPr>
          <w:rFonts w:ascii="Times New Roman" w:hAnsi="Times New Roman" w:cs="Times New Roman"/>
          <w:sz w:val="28"/>
          <w:szCs w:val="28"/>
        </w:rPr>
      </w:pPr>
      <w:r w:rsidRPr="00E21239">
        <w:rPr>
          <w:rFonts w:ascii="Times New Roman" w:hAnsi="Times New Roman" w:cs="Times New Roman"/>
          <w:sz w:val="28"/>
          <w:szCs w:val="28"/>
        </w:rPr>
        <w:t>В соответствии с извещением и аукционной документацией предметом закупки является выполнение работ по капитальному ремонту помещения</w:t>
      </w:r>
      <w:r>
        <w:rPr>
          <w:rFonts w:ascii="Times New Roman" w:hAnsi="Times New Roman" w:cs="Times New Roman"/>
          <w:sz w:val="28"/>
          <w:szCs w:val="28"/>
        </w:rPr>
        <w:t>.</w:t>
      </w:r>
    </w:p>
    <w:p w:rsidR="00B626B3" w:rsidRPr="00CB5FFD" w:rsidRDefault="00B626B3" w:rsidP="005C02DA">
      <w:pPr>
        <w:spacing w:after="0" w:line="240" w:lineRule="auto"/>
        <w:ind w:firstLine="851"/>
        <w:jc w:val="both"/>
        <w:rPr>
          <w:rFonts w:ascii="Times New Roman" w:hAnsi="Times New Roman" w:cs="Times New Roman"/>
          <w:sz w:val="28"/>
          <w:szCs w:val="28"/>
        </w:rPr>
      </w:pPr>
      <w:r w:rsidRPr="00CB5FFD">
        <w:rPr>
          <w:rFonts w:ascii="Times New Roman" w:hAnsi="Times New Roman" w:cs="Times New Roman"/>
          <w:sz w:val="28"/>
          <w:szCs w:val="28"/>
        </w:rPr>
        <w:t>Согласно Информационной карт</w:t>
      </w:r>
      <w:r>
        <w:rPr>
          <w:rFonts w:ascii="Times New Roman" w:hAnsi="Times New Roman" w:cs="Times New Roman"/>
          <w:sz w:val="28"/>
          <w:szCs w:val="28"/>
        </w:rPr>
        <w:t>е</w:t>
      </w:r>
      <w:r w:rsidRPr="00CB5FFD">
        <w:rPr>
          <w:rFonts w:ascii="Times New Roman" w:hAnsi="Times New Roman" w:cs="Times New Roman"/>
          <w:sz w:val="28"/>
          <w:szCs w:val="28"/>
        </w:rPr>
        <w:t xml:space="preserve"> аукционной документации для определения начальной (максимальной) цены контракта заказчиком пр</w:t>
      </w:r>
      <w:r>
        <w:rPr>
          <w:rFonts w:ascii="Times New Roman" w:hAnsi="Times New Roman" w:cs="Times New Roman"/>
          <w:sz w:val="28"/>
          <w:szCs w:val="28"/>
        </w:rPr>
        <w:t>именялся проектно-сметный метод. Д</w:t>
      </w:r>
      <w:r w:rsidRPr="00CB5FFD">
        <w:rPr>
          <w:rFonts w:ascii="Times New Roman" w:hAnsi="Times New Roman" w:cs="Times New Roman"/>
          <w:sz w:val="28"/>
          <w:szCs w:val="28"/>
        </w:rPr>
        <w:t xml:space="preserve">ля выполнения работ по </w:t>
      </w:r>
      <w:r>
        <w:rPr>
          <w:rFonts w:ascii="Times New Roman" w:hAnsi="Times New Roman" w:cs="Times New Roman"/>
          <w:sz w:val="28"/>
          <w:szCs w:val="28"/>
        </w:rPr>
        <w:t xml:space="preserve">капитальному ремонту помещения по рассматриваемой закупке </w:t>
      </w:r>
      <w:r w:rsidRPr="00CB5FFD">
        <w:rPr>
          <w:rFonts w:ascii="Times New Roman" w:hAnsi="Times New Roman" w:cs="Times New Roman"/>
          <w:sz w:val="28"/>
          <w:szCs w:val="28"/>
        </w:rPr>
        <w:t xml:space="preserve">была составлена (разработана) Проектная документация, </w:t>
      </w:r>
      <w:r>
        <w:rPr>
          <w:rFonts w:ascii="Times New Roman" w:hAnsi="Times New Roman" w:cs="Times New Roman"/>
          <w:sz w:val="28"/>
          <w:szCs w:val="28"/>
        </w:rPr>
        <w:t xml:space="preserve">также </w:t>
      </w:r>
      <w:r w:rsidRPr="00CB5FFD">
        <w:rPr>
          <w:rFonts w:ascii="Times New Roman" w:hAnsi="Times New Roman" w:cs="Times New Roman"/>
          <w:sz w:val="28"/>
          <w:szCs w:val="28"/>
        </w:rPr>
        <w:t>размещен</w:t>
      </w:r>
      <w:r>
        <w:rPr>
          <w:rFonts w:ascii="Times New Roman" w:hAnsi="Times New Roman" w:cs="Times New Roman"/>
          <w:sz w:val="28"/>
          <w:szCs w:val="28"/>
        </w:rPr>
        <w:t xml:space="preserve">ная на официальном сайте </w:t>
      </w:r>
      <w:r w:rsidRPr="00CB5FFD">
        <w:rPr>
          <w:rFonts w:ascii="Times New Roman" w:hAnsi="Times New Roman" w:cs="Times New Roman"/>
          <w:sz w:val="28"/>
          <w:szCs w:val="28"/>
        </w:rPr>
        <w:t>единой информационной системы в сфере закупок (zakupki.gov.ru) и на электронной торговой площадке.</w:t>
      </w:r>
    </w:p>
    <w:p w:rsidR="00B626B3" w:rsidRPr="00CB5FFD" w:rsidRDefault="00B626B3" w:rsidP="005C02DA">
      <w:pPr>
        <w:spacing w:after="0" w:line="240" w:lineRule="auto"/>
        <w:ind w:firstLine="851"/>
        <w:jc w:val="both"/>
        <w:rPr>
          <w:rFonts w:ascii="Times New Roman" w:hAnsi="Times New Roman" w:cs="Times New Roman"/>
          <w:sz w:val="28"/>
          <w:szCs w:val="28"/>
        </w:rPr>
      </w:pPr>
      <w:r w:rsidRPr="00CB5FFD">
        <w:rPr>
          <w:rFonts w:ascii="Times New Roman" w:hAnsi="Times New Roman" w:cs="Times New Roman"/>
          <w:sz w:val="28"/>
          <w:szCs w:val="28"/>
        </w:rPr>
        <w:t>Сметы составлены в текущих ценах первого квартала 2018 года, по территориальным расценкам Амурской области.</w:t>
      </w:r>
    </w:p>
    <w:p w:rsidR="00B626B3" w:rsidRPr="00CB5FFD" w:rsidRDefault="00B626B3" w:rsidP="005C02DA">
      <w:pPr>
        <w:spacing w:after="0" w:line="240" w:lineRule="auto"/>
        <w:ind w:firstLine="851"/>
        <w:jc w:val="both"/>
        <w:rPr>
          <w:rFonts w:ascii="Times New Roman" w:hAnsi="Times New Roman" w:cs="Times New Roman"/>
          <w:sz w:val="28"/>
          <w:szCs w:val="28"/>
        </w:rPr>
      </w:pPr>
      <w:r w:rsidRPr="00CB5FFD">
        <w:rPr>
          <w:rFonts w:ascii="Times New Roman" w:hAnsi="Times New Roman" w:cs="Times New Roman"/>
          <w:sz w:val="28"/>
          <w:szCs w:val="28"/>
        </w:rPr>
        <w:t>Расчет начальной (максимальной) цены контракта приведен в аукционной документации</w:t>
      </w:r>
      <w:r>
        <w:rPr>
          <w:rFonts w:ascii="Times New Roman" w:hAnsi="Times New Roman" w:cs="Times New Roman"/>
          <w:sz w:val="28"/>
          <w:szCs w:val="28"/>
        </w:rPr>
        <w:t xml:space="preserve"> в разделе</w:t>
      </w:r>
      <w:r w:rsidRPr="00CB5FFD">
        <w:rPr>
          <w:rFonts w:ascii="Times New Roman" w:hAnsi="Times New Roman" w:cs="Times New Roman"/>
          <w:sz w:val="28"/>
          <w:szCs w:val="28"/>
        </w:rPr>
        <w:t xml:space="preserve"> «Обоснование начальной (максимальной) цены контракта».</w:t>
      </w:r>
    </w:p>
    <w:p w:rsidR="00B626B3" w:rsidRPr="00CB5FFD"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CB5FFD">
        <w:rPr>
          <w:rFonts w:ascii="Times New Roman" w:hAnsi="Times New Roman" w:cs="Times New Roman"/>
          <w:sz w:val="28"/>
          <w:szCs w:val="28"/>
        </w:rPr>
        <w:t xml:space="preserve"> документации отражено, что цена контракта является твердой и определяется на</w:t>
      </w:r>
      <w:r>
        <w:rPr>
          <w:rFonts w:ascii="Times New Roman" w:hAnsi="Times New Roman" w:cs="Times New Roman"/>
          <w:sz w:val="28"/>
          <w:szCs w:val="28"/>
        </w:rPr>
        <w:t xml:space="preserve"> весь срок исполнения контракта, при этом </w:t>
      </w:r>
      <w:r w:rsidRPr="00CB5FFD">
        <w:rPr>
          <w:rFonts w:ascii="Times New Roman" w:hAnsi="Times New Roman" w:cs="Times New Roman"/>
          <w:sz w:val="28"/>
          <w:szCs w:val="28"/>
        </w:rPr>
        <w:t>включает в себя стоимость затрат на выполнение всех работ, стоимость используемых материалов, механизмов, конструкций, комплектующих изделий и их доставки до объекта, разгрузки и складирования, все установленные налоги и сборы, (включая НДС), расходы на страхование, уплату таможенных пошлин, инфляционные процессы и другие обязательные платежи и иные расходы, связанные с исполнением контракта.</w:t>
      </w:r>
    </w:p>
    <w:p w:rsidR="00B626B3" w:rsidRPr="00CB5FFD"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Документация содержала обязательное в соответствии с законом условие о том, что в</w:t>
      </w:r>
      <w:r w:rsidRPr="00CB5FFD">
        <w:rPr>
          <w:rFonts w:ascii="Times New Roman" w:hAnsi="Times New Roman" w:cs="Times New Roman"/>
          <w:sz w:val="28"/>
          <w:szCs w:val="28"/>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лица, цена контракта уменьшается на размер налоговых платежей, связанных с оплатой контракта.</w:t>
      </w:r>
    </w:p>
    <w:p w:rsidR="00B626B3" w:rsidRPr="00355CD2" w:rsidRDefault="00B626B3" w:rsidP="005C02DA">
      <w:pPr>
        <w:spacing w:after="0" w:line="240" w:lineRule="auto"/>
        <w:ind w:firstLine="851"/>
        <w:jc w:val="both"/>
        <w:rPr>
          <w:rFonts w:ascii="Times New Roman" w:hAnsi="Times New Roman" w:cs="Times New Roman"/>
          <w:sz w:val="28"/>
          <w:szCs w:val="28"/>
        </w:rPr>
      </w:pPr>
      <w:r w:rsidRPr="00355CD2">
        <w:rPr>
          <w:rFonts w:ascii="Times New Roman" w:hAnsi="Times New Roman" w:cs="Times New Roman"/>
          <w:sz w:val="28"/>
          <w:szCs w:val="28"/>
        </w:rPr>
        <w:t>Пунктом 4 части 1 статьи 71 Закона о контрактной системе отражено, что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B626B3" w:rsidRPr="00355CD2" w:rsidRDefault="00B626B3" w:rsidP="005C02DA">
      <w:pPr>
        <w:spacing w:after="0" w:line="240" w:lineRule="auto"/>
        <w:ind w:firstLine="851"/>
        <w:jc w:val="both"/>
        <w:rPr>
          <w:rFonts w:ascii="Times New Roman" w:hAnsi="Times New Roman" w:cs="Times New Roman"/>
          <w:sz w:val="28"/>
          <w:szCs w:val="28"/>
        </w:rPr>
      </w:pPr>
      <w:r w:rsidRPr="00355CD2">
        <w:rPr>
          <w:rFonts w:ascii="Times New Roman" w:hAnsi="Times New Roman" w:cs="Times New Roman"/>
          <w:sz w:val="28"/>
          <w:szCs w:val="28"/>
        </w:rPr>
        <w:t>Частями 1 и 2 статьи 70 Закона о контрактной системе установлено, что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настоящего Федерального закона признана соответствующей требованиям, установленным документацией о таком аукционе.</w:t>
      </w:r>
    </w:p>
    <w:p w:rsidR="00B626B3" w:rsidRPr="00355CD2" w:rsidRDefault="00B626B3" w:rsidP="005C02DA">
      <w:pPr>
        <w:spacing w:after="0" w:line="240" w:lineRule="auto"/>
        <w:ind w:firstLine="851"/>
        <w:jc w:val="both"/>
        <w:rPr>
          <w:rFonts w:ascii="Times New Roman" w:hAnsi="Times New Roman" w:cs="Times New Roman"/>
          <w:sz w:val="28"/>
          <w:szCs w:val="28"/>
        </w:rPr>
      </w:pPr>
      <w:r w:rsidRPr="00355CD2">
        <w:rPr>
          <w:rFonts w:ascii="Times New Roman" w:hAnsi="Times New Roman" w:cs="Times New Roman"/>
          <w:sz w:val="28"/>
          <w:szCs w:val="28"/>
        </w:rPr>
        <w:t>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626B3" w:rsidRPr="00355CD2" w:rsidRDefault="00B626B3" w:rsidP="005C02DA">
      <w:pPr>
        <w:spacing w:after="0" w:line="240" w:lineRule="auto"/>
        <w:ind w:firstLine="851"/>
        <w:jc w:val="both"/>
        <w:rPr>
          <w:rFonts w:ascii="Times New Roman" w:hAnsi="Times New Roman" w:cs="Times New Roman"/>
          <w:sz w:val="28"/>
          <w:szCs w:val="28"/>
        </w:rPr>
      </w:pPr>
      <w:r w:rsidRPr="00355CD2">
        <w:rPr>
          <w:rFonts w:ascii="Times New Roman" w:hAnsi="Times New Roman" w:cs="Times New Roman"/>
          <w:sz w:val="28"/>
          <w:szCs w:val="28"/>
        </w:rPr>
        <w:t>Частью 10 указанной статьи предусмотрено, что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626B3" w:rsidRPr="00355CD2" w:rsidRDefault="00B626B3" w:rsidP="005C02DA">
      <w:pPr>
        <w:spacing w:after="0" w:line="240" w:lineRule="auto"/>
        <w:ind w:firstLine="851"/>
        <w:jc w:val="both"/>
        <w:rPr>
          <w:rFonts w:ascii="Times New Roman" w:hAnsi="Times New Roman" w:cs="Times New Roman"/>
          <w:sz w:val="28"/>
          <w:szCs w:val="28"/>
        </w:rPr>
      </w:pPr>
      <w:r w:rsidRPr="00355CD2">
        <w:rPr>
          <w:rFonts w:ascii="Times New Roman" w:hAnsi="Times New Roman" w:cs="Times New Roman"/>
          <w:sz w:val="28"/>
          <w:szCs w:val="28"/>
        </w:rPr>
        <w:t>Соответствующее требование также отражено в частях 1, 2 статьи 34 Закона о контрактной системе в соответствии с которыми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B626B3" w:rsidRPr="00355CD2"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w:t>
      </w:r>
      <w:r w:rsidRPr="00355CD2">
        <w:rPr>
          <w:rFonts w:ascii="Times New Roman" w:hAnsi="Times New Roman" w:cs="Times New Roman"/>
          <w:sz w:val="28"/>
          <w:szCs w:val="28"/>
        </w:rPr>
        <w:t>астью 13 статьи 4 Закона о контрактной системе оговорено, что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626B3" w:rsidRPr="00355CD2" w:rsidRDefault="00B626B3" w:rsidP="005C02DA">
      <w:pPr>
        <w:spacing w:after="0" w:line="240" w:lineRule="auto"/>
        <w:ind w:firstLine="851"/>
        <w:jc w:val="both"/>
        <w:rPr>
          <w:rFonts w:ascii="Times New Roman" w:hAnsi="Times New Roman" w:cs="Times New Roman"/>
          <w:sz w:val="28"/>
          <w:szCs w:val="28"/>
        </w:rPr>
      </w:pPr>
      <w:r w:rsidRPr="00355CD2">
        <w:rPr>
          <w:rFonts w:ascii="Times New Roman" w:hAnsi="Times New Roman" w:cs="Times New Roman"/>
          <w:sz w:val="28"/>
          <w:szCs w:val="28"/>
        </w:rPr>
        <w:t xml:space="preserve">Соответствующих условий в отношении лица, находящегося на упрощенной системе налогообложения, не являющегося плательщиком НДС </w:t>
      </w:r>
      <w:r w:rsidRPr="00355CD2">
        <w:rPr>
          <w:rFonts w:ascii="Times New Roman" w:hAnsi="Times New Roman" w:cs="Times New Roman"/>
          <w:sz w:val="28"/>
          <w:szCs w:val="28"/>
        </w:rPr>
        <w:lastRenderedPageBreak/>
        <w:t>(в случае, если контракт заключается с таким лицом), Закон о контрактной системе не содержит.</w:t>
      </w:r>
    </w:p>
    <w:p w:rsidR="00B626B3" w:rsidRPr="00355CD2" w:rsidRDefault="00B626B3" w:rsidP="005C02DA">
      <w:pPr>
        <w:spacing w:after="0" w:line="240" w:lineRule="auto"/>
        <w:ind w:firstLine="851"/>
        <w:jc w:val="both"/>
        <w:rPr>
          <w:rFonts w:ascii="Times New Roman" w:hAnsi="Times New Roman" w:cs="Times New Roman"/>
          <w:sz w:val="28"/>
          <w:szCs w:val="28"/>
        </w:rPr>
      </w:pPr>
      <w:r w:rsidRPr="00355CD2">
        <w:rPr>
          <w:rFonts w:ascii="Times New Roman" w:hAnsi="Times New Roman" w:cs="Times New Roman"/>
          <w:sz w:val="28"/>
          <w:szCs w:val="28"/>
        </w:rPr>
        <w:t>Подавая заявку на участие в открытом аукционе в электронной форме, участник соглашается с условиями аукционной документации, а также, процедурой проведения торгов, порядком заключения контракта по результатам аукциона.</w:t>
      </w:r>
    </w:p>
    <w:p w:rsidR="00B626B3" w:rsidRPr="00355CD2" w:rsidRDefault="00B626B3" w:rsidP="005C02DA">
      <w:pPr>
        <w:spacing w:after="0" w:line="240" w:lineRule="auto"/>
        <w:ind w:firstLine="851"/>
        <w:jc w:val="both"/>
        <w:rPr>
          <w:rFonts w:ascii="Times New Roman" w:hAnsi="Times New Roman" w:cs="Times New Roman"/>
          <w:sz w:val="28"/>
          <w:szCs w:val="28"/>
        </w:rPr>
      </w:pPr>
      <w:r w:rsidRPr="00355CD2">
        <w:rPr>
          <w:rFonts w:ascii="Times New Roman" w:hAnsi="Times New Roman" w:cs="Times New Roman"/>
          <w:sz w:val="28"/>
          <w:szCs w:val="28"/>
        </w:rPr>
        <w:t>Поскольку в проекте контракта, размещенном государственным заказчиком при проведении аукциона, изначально отражено, что стоимость работ включает в себя НДС, обоснование (начальной) максимальной цены контракта также осуществлено с учетом НДС, государственный контракт должен быть заключен на условиях, предусмотренных извещением об осуществлении закупки, аукционной документацией и проектом контракта.</w:t>
      </w:r>
    </w:p>
    <w:p w:rsidR="00B626B3" w:rsidRDefault="00B626B3" w:rsidP="005C02DA">
      <w:pPr>
        <w:spacing w:after="0" w:line="240" w:lineRule="auto"/>
        <w:ind w:firstLine="851"/>
        <w:jc w:val="both"/>
        <w:rPr>
          <w:rFonts w:ascii="Times New Roman" w:hAnsi="Times New Roman" w:cs="Times New Roman"/>
          <w:sz w:val="28"/>
          <w:szCs w:val="28"/>
        </w:rPr>
      </w:pPr>
      <w:r w:rsidRPr="00355CD2">
        <w:rPr>
          <w:rFonts w:ascii="Times New Roman" w:hAnsi="Times New Roman" w:cs="Times New Roman"/>
          <w:sz w:val="28"/>
          <w:szCs w:val="28"/>
        </w:rPr>
        <w:t xml:space="preserve">В связи с чем, действия </w:t>
      </w:r>
      <w:r>
        <w:rPr>
          <w:rFonts w:ascii="Times New Roman" w:hAnsi="Times New Roman" w:cs="Times New Roman"/>
          <w:sz w:val="28"/>
          <w:szCs w:val="28"/>
        </w:rPr>
        <w:t>заказчика</w:t>
      </w:r>
      <w:r w:rsidRPr="00355CD2">
        <w:rPr>
          <w:rFonts w:ascii="Times New Roman" w:hAnsi="Times New Roman" w:cs="Times New Roman"/>
          <w:sz w:val="28"/>
          <w:szCs w:val="28"/>
        </w:rPr>
        <w:t xml:space="preserve"> по отказу </w:t>
      </w:r>
      <w:r>
        <w:rPr>
          <w:rFonts w:ascii="Times New Roman" w:hAnsi="Times New Roman" w:cs="Times New Roman"/>
          <w:sz w:val="28"/>
          <w:szCs w:val="28"/>
        </w:rPr>
        <w:t>победителю аукциона</w:t>
      </w:r>
      <w:r w:rsidRPr="00355CD2">
        <w:rPr>
          <w:rFonts w:ascii="Times New Roman" w:hAnsi="Times New Roman" w:cs="Times New Roman"/>
          <w:sz w:val="28"/>
          <w:szCs w:val="28"/>
        </w:rPr>
        <w:t xml:space="preserve"> в изменении условий контракта и исключении НДС из стоимости работ, являются правомерными и соответствующими требованиям законодательства о контрактной системе.</w:t>
      </w:r>
    </w:p>
    <w:p w:rsidR="00B626B3" w:rsidRDefault="00B626B3" w:rsidP="005C02DA">
      <w:pPr>
        <w:spacing w:after="0" w:line="240" w:lineRule="auto"/>
        <w:ind w:firstLine="851"/>
        <w:jc w:val="both"/>
        <w:rPr>
          <w:rFonts w:ascii="Times New Roman" w:hAnsi="Times New Roman" w:cs="Times New Roman"/>
          <w:sz w:val="28"/>
          <w:szCs w:val="28"/>
        </w:rPr>
      </w:pPr>
      <w:r w:rsidRPr="007D4FA5">
        <w:rPr>
          <w:rFonts w:ascii="Times New Roman" w:hAnsi="Times New Roman" w:cs="Times New Roman"/>
          <w:b/>
          <w:sz w:val="28"/>
          <w:szCs w:val="28"/>
        </w:rPr>
        <w:t xml:space="preserve">3. </w:t>
      </w:r>
      <w:r w:rsidRPr="00652CEE">
        <w:rPr>
          <w:rFonts w:ascii="Times New Roman" w:hAnsi="Times New Roman" w:cs="Times New Roman"/>
          <w:sz w:val="28"/>
          <w:szCs w:val="28"/>
        </w:rPr>
        <w:t>Еще одн</w:t>
      </w:r>
      <w:r>
        <w:rPr>
          <w:rFonts w:ascii="Times New Roman" w:hAnsi="Times New Roman" w:cs="Times New Roman"/>
          <w:sz w:val="28"/>
          <w:szCs w:val="28"/>
        </w:rPr>
        <w:t>им</w:t>
      </w:r>
      <w:r w:rsidRPr="00652CEE">
        <w:rPr>
          <w:rFonts w:ascii="Times New Roman" w:hAnsi="Times New Roman" w:cs="Times New Roman"/>
          <w:sz w:val="28"/>
          <w:szCs w:val="28"/>
        </w:rPr>
        <w:t xml:space="preserve"> частым нарушением </w:t>
      </w:r>
      <w:r>
        <w:rPr>
          <w:rFonts w:ascii="Times New Roman" w:hAnsi="Times New Roman" w:cs="Times New Roman"/>
          <w:sz w:val="28"/>
          <w:szCs w:val="28"/>
        </w:rPr>
        <w:t xml:space="preserve">является </w:t>
      </w:r>
      <w:r w:rsidRPr="00652CEE">
        <w:rPr>
          <w:rFonts w:ascii="Times New Roman" w:hAnsi="Times New Roman" w:cs="Times New Roman"/>
          <w:sz w:val="28"/>
          <w:szCs w:val="28"/>
        </w:rPr>
        <w:t>не установ</w:t>
      </w:r>
      <w:r>
        <w:rPr>
          <w:rFonts w:ascii="Times New Roman" w:hAnsi="Times New Roman" w:cs="Times New Roman"/>
          <w:sz w:val="28"/>
          <w:szCs w:val="28"/>
        </w:rPr>
        <w:t>ление заказчиками</w:t>
      </w:r>
      <w:r w:rsidRPr="00652CEE">
        <w:rPr>
          <w:rFonts w:ascii="Times New Roman" w:hAnsi="Times New Roman" w:cs="Times New Roman"/>
          <w:sz w:val="28"/>
          <w:szCs w:val="28"/>
        </w:rPr>
        <w:t xml:space="preserve"> в проекте контракта, являющегося неотъемлемой частью документации об аукционе, обязанност</w:t>
      </w:r>
      <w:r>
        <w:rPr>
          <w:rFonts w:ascii="Times New Roman" w:hAnsi="Times New Roman" w:cs="Times New Roman"/>
          <w:sz w:val="28"/>
          <w:szCs w:val="28"/>
        </w:rPr>
        <w:t>и</w:t>
      </w:r>
      <w:r w:rsidRPr="00652CEE">
        <w:rPr>
          <w:rFonts w:ascii="Times New Roman" w:hAnsi="Times New Roman" w:cs="Times New Roman"/>
          <w:sz w:val="28"/>
          <w:szCs w:val="28"/>
        </w:rPr>
        <w:t xml:space="preserve"> подрядчика (исполнителя) предоставлять информацию о</w:t>
      </w:r>
      <w:r>
        <w:rPr>
          <w:rFonts w:ascii="Times New Roman" w:hAnsi="Times New Roman" w:cs="Times New Roman"/>
          <w:sz w:val="28"/>
          <w:szCs w:val="28"/>
        </w:rPr>
        <w:t>бо</w:t>
      </w:r>
      <w:r w:rsidRPr="00652CEE">
        <w:rPr>
          <w:rFonts w:ascii="Times New Roman" w:hAnsi="Times New Roman" w:cs="Times New Roman"/>
          <w:sz w:val="28"/>
          <w:szCs w:val="28"/>
        </w:rPr>
        <w:t xml:space="preserve"> всех соисполнителях, субподрядчиках, заключивших договор или договоры с подрядчиком (исполнителем), цена которого или общая цена которых составляет более чем десять процентов цены контракта</w:t>
      </w:r>
      <w:r>
        <w:rPr>
          <w:rFonts w:ascii="Times New Roman" w:hAnsi="Times New Roman" w:cs="Times New Roman"/>
          <w:sz w:val="28"/>
          <w:szCs w:val="28"/>
        </w:rPr>
        <w:t>.</w:t>
      </w:r>
    </w:p>
    <w:p w:rsidR="00B626B3" w:rsidRPr="00684EA7" w:rsidRDefault="00B626B3" w:rsidP="005C02DA">
      <w:pPr>
        <w:spacing w:after="0" w:line="240" w:lineRule="auto"/>
        <w:ind w:firstLine="851"/>
        <w:jc w:val="both"/>
        <w:rPr>
          <w:rFonts w:ascii="Times New Roman" w:hAnsi="Times New Roman" w:cs="Times New Roman"/>
          <w:sz w:val="28"/>
          <w:szCs w:val="28"/>
        </w:rPr>
      </w:pPr>
      <w:r w:rsidRPr="00684EA7">
        <w:rPr>
          <w:rFonts w:ascii="Times New Roman" w:hAnsi="Times New Roman" w:cs="Times New Roman"/>
          <w:sz w:val="28"/>
          <w:szCs w:val="28"/>
        </w:rPr>
        <w:t>Частью 23 статьи 34 Закона о контрактной системе предусмотрено, что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626B3" w:rsidRPr="00684EA7" w:rsidRDefault="00B626B3" w:rsidP="005C02DA">
      <w:pPr>
        <w:spacing w:after="0" w:line="240" w:lineRule="auto"/>
        <w:ind w:firstLine="851"/>
        <w:jc w:val="both"/>
        <w:rPr>
          <w:rFonts w:ascii="Times New Roman" w:hAnsi="Times New Roman" w:cs="Times New Roman"/>
          <w:sz w:val="28"/>
          <w:szCs w:val="28"/>
        </w:rPr>
      </w:pPr>
      <w:r w:rsidRPr="00684EA7">
        <w:rPr>
          <w:rFonts w:ascii="Times New Roman" w:hAnsi="Times New Roman" w:cs="Times New Roman"/>
          <w:sz w:val="28"/>
          <w:szCs w:val="28"/>
        </w:rPr>
        <w:t>Постановлением Правительства Российской Федерации от 04.09.2013 г. N 775 установлены размеры начальной (максимальной) цены контракта, при превышении которых в контракте должна быть указана обязанность поставщика (подрядчика, исполнителя) предоставлять информацию обо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10 процентов цены контракта:</w:t>
      </w:r>
    </w:p>
    <w:p w:rsidR="00B626B3" w:rsidRPr="00684EA7" w:rsidRDefault="00B626B3" w:rsidP="005C02DA">
      <w:pPr>
        <w:spacing w:after="0" w:line="240" w:lineRule="auto"/>
        <w:ind w:firstLine="851"/>
        <w:jc w:val="both"/>
        <w:rPr>
          <w:rFonts w:ascii="Times New Roman" w:hAnsi="Times New Roman" w:cs="Times New Roman"/>
          <w:sz w:val="28"/>
          <w:szCs w:val="28"/>
        </w:rPr>
      </w:pPr>
      <w:r w:rsidRPr="00684EA7">
        <w:rPr>
          <w:rFonts w:ascii="Times New Roman" w:hAnsi="Times New Roman" w:cs="Times New Roman"/>
          <w:sz w:val="28"/>
          <w:szCs w:val="28"/>
        </w:rPr>
        <w:t>1 млрд. рублей - при осуществлении закупки для обеспечения федеральных нужд;</w:t>
      </w:r>
    </w:p>
    <w:p w:rsidR="00B626B3" w:rsidRPr="00684EA7" w:rsidRDefault="00B626B3" w:rsidP="005C02DA">
      <w:pPr>
        <w:spacing w:after="0" w:line="240" w:lineRule="auto"/>
        <w:ind w:firstLine="851"/>
        <w:jc w:val="both"/>
        <w:rPr>
          <w:rFonts w:ascii="Times New Roman" w:hAnsi="Times New Roman" w:cs="Times New Roman"/>
          <w:sz w:val="28"/>
          <w:szCs w:val="28"/>
        </w:rPr>
      </w:pPr>
      <w:r w:rsidRPr="00684EA7">
        <w:rPr>
          <w:rFonts w:ascii="Times New Roman" w:hAnsi="Times New Roman" w:cs="Times New Roman"/>
          <w:sz w:val="28"/>
          <w:szCs w:val="28"/>
        </w:rPr>
        <w:t>100 млн. рублей - при осуществлении закупки для обеспечения нужд субъекта Российской Федерации и муниципальных нужд.</w:t>
      </w:r>
    </w:p>
    <w:p w:rsidR="00B626B3" w:rsidRPr="00684EA7"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w:t>
      </w:r>
      <w:r w:rsidRPr="00684EA7">
        <w:rPr>
          <w:rFonts w:ascii="Times New Roman" w:hAnsi="Times New Roman" w:cs="Times New Roman"/>
          <w:sz w:val="28"/>
          <w:szCs w:val="28"/>
        </w:rPr>
        <w:t xml:space="preserve"> начальная (максимальная) цена по закупке установлена в размере </w:t>
      </w:r>
      <w:r>
        <w:rPr>
          <w:rFonts w:ascii="Times New Roman" w:hAnsi="Times New Roman" w:cs="Times New Roman"/>
          <w:sz w:val="28"/>
          <w:szCs w:val="28"/>
        </w:rPr>
        <w:t>свыше 100 миллионов</w:t>
      </w:r>
      <w:r w:rsidRPr="00684EA7">
        <w:rPr>
          <w:rFonts w:ascii="Times New Roman" w:hAnsi="Times New Roman" w:cs="Times New Roman"/>
          <w:sz w:val="28"/>
          <w:szCs w:val="28"/>
        </w:rPr>
        <w:t xml:space="preserve"> рублей, заказчик в проекте контракта в соответствии с частью 23 статьи 34 </w:t>
      </w:r>
      <w:r>
        <w:rPr>
          <w:rFonts w:ascii="Times New Roman" w:hAnsi="Times New Roman" w:cs="Times New Roman"/>
          <w:sz w:val="28"/>
          <w:szCs w:val="28"/>
        </w:rPr>
        <w:t>Закона о контрактной системе обязан прописать</w:t>
      </w:r>
      <w:r w:rsidRPr="00684EA7">
        <w:rPr>
          <w:rFonts w:ascii="Times New Roman" w:hAnsi="Times New Roman" w:cs="Times New Roman"/>
          <w:sz w:val="28"/>
          <w:szCs w:val="28"/>
        </w:rPr>
        <w:t xml:space="preserve"> обязанность подрядчика (исполнителя) предоставлять информацию о всех соисполнителях, субподрядчиках, заключивших договор или договоры с подрядчиком (исполнителем), цена которого или общая цена которых составляет более чем десять процентов цены контракта.</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В части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законодательства о закупках товаров, работ, услуг отдельными юридическими лицами хотелось бы остановиться на внесенных в Закон № 223-ФЗ изменениях.</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Наибольшее количество изменений внесены </w:t>
      </w:r>
      <w:r w:rsidRPr="00741985">
        <w:rPr>
          <w:rFonts w:ascii="Times New Roman" w:hAnsi="Times New Roman" w:cs="Times New Roman"/>
          <w:sz w:val="28"/>
          <w:szCs w:val="28"/>
        </w:rPr>
        <w:t>Закон</w:t>
      </w:r>
      <w:r>
        <w:rPr>
          <w:rFonts w:ascii="Times New Roman" w:hAnsi="Times New Roman" w:cs="Times New Roman"/>
          <w:sz w:val="28"/>
          <w:szCs w:val="28"/>
        </w:rPr>
        <w:t>ом от 31.12.2017 № 505-ФЗ, которые</w:t>
      </w:r>
      <w:r w:rsidRPr="00741985">
        <w:rPr>
          <w:rFonts w:ascii="Times New Roman" w:hAnsi="Times New Roman" w:cs="Times New Roman"/>
          <w:sz w:val="28"/>
          <w:szCs w:val="28"/>
        </w:rPr>
        <w:t xml:space="preserve"> вступа</w:t>
      </w:r>
      <w:r>
        <w:rPr>
          <w:rFonts w:ascii="Times New Roman" w:hAnsi="Times New Roman" w:cs="Times New Roman"/>
          <w:sz w:val="28"/>
          <w:szCs w:val="28"/>
        </w:rPr>
        <w:t>ю</w:t>
      </w:r>
      <w:r w:rsidRPr="00741985">
        <w:rPr>
          <w:rFonts w:ascii="Times New Roman" w:hAnsi="Times New Roman" w:cs="Times New Roman"/>
          <w:sz w:val="28"/>
          <w:szCs w:val="28"/>
        </w:rPr>
        <w:t>т в силу с 1 июля 2018 года. Но при этом свои положения о закупке заказчики должны привести в соответствие с его редакцией, утвердить и разместить в ЕИС до 1 января 2019 года. Заказчиков, которые этого не сделают, признают не разместившими положение</w:t>
      </w:r>
      <w:r>
        <w:rPr>
          <w:rFonts w:ascii="Times New Roman" w:hAnsi="Times New Roman" w:cs="Times New Roman"/>
          <w:sz w:val="28"/>
          <w:szCs w:val="28"/>
        </w:rPr>
        <w:t xml:space="preserve"> в определенном законом порядке</w:t>
      </w:r>
      <w:r w:rsidRPr="00741985">
        <w:rPr>
          <w:rFonts w:ascii="Times New Roman" w:hAnsi="Times New Roman" w:cs="Times New Roman"/>
          <w:sz w:val="28"/>
          <w:szCs w:val="28"/>
        </w:rPr>
        <w:t>.</w:t>
      </w:r>
    </w:p>
    <w:p w:rsidR="00B626B3" w:rsidRPr="00D158E0"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Внесены изменения в</w:t>
      </w:r>
      <w:r w:rsidRPr="00D158E0">
        <w:rPr>
          <w:rFonts w:ascii="Times New Roman" w:hAnsi="Times New Roman" w:cs="Times New Roman"/>
          <w:sz w:val="28"/>
          <w:szCs w:val="28"/>
        </w:rPr>
        <w:t xml:space="preserve"> перечень ежемесячных отчетов</w:t>
      </w:r>
      <w:r>
        <w:rPr>
          <w:rFonts w:ascii="Times New Roman" w:hAnsi="Times New Roman" w:cs="Times New Roman"/>
          <w:sz w:val="28"/>
          <w:szCs w:val="28"/>
        </w:rPr>
        <w:t>.</w:t>
      </w:r>
    </w:p>
    <w:p w:rsidR="00B626B3" w:rsidRPr="00D158E0" w:rsidRDefault="00B626B3" w:rsidP="005C02DA">
      <w:pPr>
        <w:spacing w:after="0" w:line="240" w:lineRule="auto"/>
        <w:ind w:firstLine="851"/>
        <w:jc w:val="both"/>
        <w:rPr>
          <w:rFonts w:ascii="Times New Roman" w:hAnsi="Times New Roman" w:cs="Times New Roman"/>
          <w:sz w:val="28"/>
          <w:szCs w:val="28"/>
        </w:rPr>
      </w:pPr>
      <w:r w:rsidRPr="00D158E0">
        <w:rPr>
          <w:rFonts w:ascii="Times New Roman" w:hAnsi="Times New Roman" w:cs="Times New Roman"/>
          <w:sz w:val="28"/>
          <w:szCs w:val="28"/>
        </w:rPr>
        <w:t>До 10-го числа месяца, следующего за отчетным, надо размещать в ЕИС данные о количестве и стоимости договоров с единственными поставщиками после несостоявшейся конкурентной закупки. В отчете обо всех договорах нужно учесть и те договоры, сведения о которых в ЕИС не размещают.</w:t>
      </w:r>
    </w:p>
    <w:p w:rsidR="00B626B3" w:rsidRPr="00D158E0" w:rsidRDefault="00B626B3" w:rsidP="005C02DA">
      <w:pPr>
        <w:spacing w:after="0" w:line="240" w:lineRule="auto"/>
        <w:ind w:firstLine="851"/>
        <w:jc w:val="both"/>
        <w:rPr>
          <w:rFonts w:ascii="Times New Roman" w:hAnsi="Times New Roman" w:cs="Times New Roman"/>
          <w:sz w:val="28"/>
          <w:szCs w:val="28"/>
        </w:rPr>
      </w:pPr>
      <w:r w:rsidRPr="00D158E0">
        <w:rPr>
          <w:rFonts w:ascii="Times New Roman" w:hAnsi="Times New Roman" w:cs="Times New Roman"/>
          <w:sz w:val="28"/>
          <w:szCs w:val="28"/>
        </w:rPr>
        <w:t xml:space="preserve">Участником </w:t>
      </w:r>
      <w:r>
        <w:rPr>
          <w:rFonts w:ascii="Times New Roman" w:hAnsi="Times New Roman" w:cs="Times New Roman"/>
          <w:sz w:val="28"/>
          <w:szCs w:val="28"/>
        </w:rPr>
        <w:t xml:space="preserve">такой </w:t>
      </w:r>
      <w:r w:rsidRPr="00D158E0">
        <w:rPr>
          <w:rFonts w:ascii="Times New Roman" w:hAnsi="Times New Roman" w:cs="Times New Roman"/>
          <w:sz w:val="28"/>
          <w:szCs w:val="28"/>
        </w:rPr>
        <w:t>закупки может быть любое физ</w:t>
      </w:r>
      <w:r>
        <w:rPr>
          <w:rFonts w:ascii="Times New Roman" w:hAnsi="Times New Roman" w:cs="Times New Roman"/>
          <w:sz w:val="28"/>
          <w:szCs w:val="28"/>
        </w:rPr>
        <w:t>ическое</w:t>
      </w:r>
      <w:r w:rsidRPr="00D158E0">
        <w:rPr>
          <w:rFonts w:ascii="Times New Roman" w:hAnsi="Times New Roman" w:cs="Times New Roman"/>
          <w:sz w:val="28"/>
          <w:szCs w:val="28"/>
        </w:rPr>
        <w:t xml:space="preserve"> или юр</w:t>
      </w:r>
      <w:r>
        <w:rPr>
          <w:rFonts w:ascii="Times New Roman" w:hAnsi="Times New Roman" w:cs="Times New Roman"/>
          <w:sz w:val="28"/>
          <w:szCs w:val="28"/>
        </w:rPr>
        <w:t xml:space="preserve">идическое </w:t>
      </w:r>
      <w:r w:rsidRPr="00D158E0">
        <w:rPr>
          <w:rFonts w:ascii="Times New Roman" w:hAnsi="Times New Roman" w:cs="Times New Roman"/>
          <w:sz w:val="28"/>
          <w:szCs w:val="28"/>
        </w:rPr>
        <w:t>лицо независимо от требований положения о закупке</w:t>
      </w:r>
      <w:r>
        <w:rPr>
          <w:rFonts w:ascii="Times New Roman" w:hAnsi="Times New Roman" w:cs="Times New Roman"/>
          <w:sz w:val="28"/>
          <w:szCs w:val="28"/>
        </w:rPr>
        <w:t>.</w:t>
      </w:r>
    </w:p>
    <w:p w:rsidR="00B626B3" w:rsidRPr="00D158E0"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Ввиду внесенных изменений заказчикам н</w:t>
      </w:r>
      <w:r w:rsidRPr="00D158E0">
        <w:rPr>
          <w:rFonts w:ascii="Times New Roman" w:hAnsi="Times New Roman" w:cs="Times New Roman"/>
          <w:sz w:val="28"/>
          <w:szCs w:val="28"/>
        </w:rPr>
        <w:t>е надо будет отчитываться каждый месяц о договорах, которые заключили с малым и средним бизнесом.</w:t>
      </w:r>
    </w:p>
    <w:p w:rsidR="00B626B3" w:rsidRPr="00D158E0" w:rsidRDefault="00B626B3" w:rsidP="005C02DA">
      <w:pPr>
        <w:spacing w:after="0" w:line="240" w:lineRule="auto"/>
        <w:ind w:firstLine="851"/>
        <w:jc w:val="both"/>
        <w:rPr>
          <w:rFonts w:ascii="Times New Roman" w:hAnsi="Times New Roman" w:cs="Times New Roman"/>
          <w:sz w:val="28"/>
          <w:szCs w:val="28"/>
        </w:rPr>
      </w:pPr>
      <w:r w:rsidRPr="00D158E0">
        <w:rPr>
          <w:rFonts w:ascii="Times New Roman" w:hAnsi="Times New Roman" w:cs="Times New Roman"/>
          <w:sz w:val="28"/>
          <w:szCs w:val="28"/>
        </w:rPr>
        <w:t>Договоры с единственными поставщиками стоимостью выш</w:t>
      </w:r>
      <w:r>
        <w:rPr>
          <w:rFonts w:ascii="Times New Roman" w:hAnsi="Times New Roman" w:cs="Times New Roman"/>
          <w:sz w:val="28"/>
          <w:szCs w:val="28"/>
        </w:rPr>
        <w:t>е 100 тыс. руб. (выше 500 тыс. –</w:t>
      </w:r>
      <w:r w:rsidRPr="00D158E0">
        <w:rPr>
          <w:rFonts w:ascii="Times New Roman" w:hAnsi="Times New Roman" w:cs="Times New Roman"/>
          <w:sz w:val="28"/>
          <w:szCs w:val="28"/>
        </w:rPr>
        <w:t xml:space="preserve"> для тех, чья выручка за прошлый год больше 5 млрд руб.) размещают в реестре договоров.</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Большое количество административных материалов поступает в Амурское УФАС России от органов прокуратуры по фактам несвоевременного размещения или </w:t>
      </w:r>
      <w:proofErr w:type="spellStart"/>
      <w:r>
        <w:rPr>
          <w:rFonts w:ascii="Times New Roman" w:hAnsi="Times New Roman" w:cs="Times New Roman"/>
          <w:sz w:val="28"/>
          <w:szCs w:val="28"/>
        </w:rPr>
        <w:t>неразмещения</w:t>
      </w:r>
      <w:proofErr w:type="spellEnd"/>
      <w:r>
        <w:rPr>
          <w:rFonts w:ascii="Times New Roman" w:hAnsi="Times New Roman" w:cs="Times New Roman"/>
          <w:sz w:val="28"/>
          <w:szCs w:val="28"/>
        </w:rPr>
        <w:t xml:space="preserve"> в ЕИС сведений о заключенных заказчиками договорах.</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сегодняшний день заказчики обязаны размещать, в том числе и «нулевые» отчеты.</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 xml:space="preserve">Статьей 1 Федерального закона от 18.07.2011 № 223-ФЗ "О закупках товаров, работ, услуг отдельными видами юридических лиц" установлено, что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w:t>
      </w:r>
      <w:r w:rsidRPr="00F06ACC">
        <w:rPr>
          <w:rFonts w:ascii="Times New Roman" w:hAnsi="Times New Roman" w:cs="Times New Roman"/>
          <w:sz w:val="28"/>
          <w:szCs w:val="28"/>
        </w:rPr>
        <w:lastRenderedPageBreak/>
        <w:t xml:space="preserve">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w:t>
      </w:r>
    </w:p>
    <w:p w:rsidR="00B626B3"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 xml:space="preserve">Настоящий Федеральный закон устанавливает общие принципы закупки товаров, работ, услуг и основные требования </w:t>
      </w:r>
      <w:r>
        <w:rPr>
          <w:rFonts w:ascii="Times New Roman" w:hAnsi="Times New Roman" w:cs="Times New Roman"/>
          <w:sz w:val="28"/>
          <w:szCs w:val="28"/>
        </w:rPr>
        <w:t>к закупке товаров, работ, услуг</w:t>
      </w:r>
      <w:r w:rsidRPr="00F06ACC">
        <w:rPr>
          <w:rFonts w:ascii="Times New Roman" w:hAnsi="Times New Roman" w:cs="Times New Roman"/>
          <w:sz w:val="28"/>
          <w:szCs w:val="28"/>
        </w:rPr>
        <w:t xml:space="preserve"> </w:t>
      </w:r>
      <w:r>
        <w:rPr>
          <w:rFonts w:ascii="Times New Roman" w:hAnsi="Times New Roman" w:cs="Times New Roman"/>
          <w:sz w:val="28"/>
          <w:szCs w:val="28"/>
        </w:rPr>
        <w:t>отдельными юридическими лицами</w:t>
      </w:r>
      <w:r w:rsidRPr="00F06ACC">
        <w:rPr>
          <w:rFonts w:ascii="Times New Roman" w:hAnsi="Times New Roman" w:cs="Times New Roman"/>
          <w:sz w:val="28"/>
          <w:szCs w:val="28"/>
        </w:rPr>
        <w:t>.</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В соответствии со статьей 2 Закона о закупках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(Положение о закупке).</w:t>
      </w:r>
    </w:p>
    <w:p w:rsidR="00B626B3"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626B3" w:rsidRPr="00F06ACC"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Как правило сами Положения о закупках, разработанные заказчиками отражают требования, установленные ч</w:t>
      </w:r>
      <w:r w:rsidRPr="00F06ACC">
        <w:rPr>
          <w:rFonts w:ascii="Times New Roman" w:hAnsi="Times New Roman" w:cs="Times New Roman"/>
          <w:sz w:val="28"/>
          <w:szCs w:val="28"/>
        </w:rPr>
        <w:t xml:space="preserve">астью 19 статьи 4 Закона о закупках </w:t>
      </w:r>
      <w:r>
        <w:rPr>
          <w:rFonts w:ascii="Times New Roman" w:hAnsi="Times New Roman" w:cs="Times New Roman"/>
          <w:sz w:val="28"/>
          <w:szCs w:val="28"/>
        </w:rPr>
        <w:t>об обязанности</w:t>
      </w:r>
      <w:r w:rsidRPr="00F06ACC">
        <w:rPr>
          <w:rFonts w:ascii="Times New Roman" w:hAnsi="Times New Roman" w:cs="Times New Roman"/>
          <w:sz w:val="28"/>
          <w:szCs w:val="28"/>
        </w:rPr>
        <w:t xml:space="preserve"> Заказчик не позднее 10-го числа месяца, следующего за отчетным месяцем, размеща</w:t>
      </w:r>
      <w:r>
        <w:rPr>
          <w:rFonts w:ascii="Times New Roman" w:hAnsi="Times New Roman" w:cs="Times New Roman"/>
          <w:sz w:val="28"/>
          <w:szCs w:val="28"/>
        </w:rPr>
        <w:t>ть</w:t>
      </w:r>
      <w:r w:rsidRPr="00F06ACC">
        <w:rPr>
          <w:rFonts w:ascii="Times New Roman" w:hAnsi="Times New Roman" w:cs="Times New Roman"/>
          <w:sz w:val="28"/>
          <w:szCs w:val="28"/>
        </w:rPr>
        <w:t xml:space="preserve"> в единой информационной системе</w:t>
      </w:r>
      <w:r>
        <w:rPr>
          <w:rFonts w:ascii="Times New Roman" w:hAnsi="Times New Roman" w:cs="Times New Roman"/>
          <w:sz w:val="28"/>
          <w:szCs w:val="28"/>
        </w:rPr>
        <w:t xml:space="preserve"> следующие сведения</w:t>
      </w:r>
      <w:r w:rsidRPr="00F06ACC">
        <w:rPr>
          <w:rFonts w:ascii="Times New Roman" w:hAnsi="Times New Roman" w:cs="Times New Roman"/>
          <w:sz w:val="28"/>
          <w:szCs w:val="28"/>
        </w:rPr>
        <w:t>:</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 о количестве и об общей стоимости договоров, заключенных заказчиком по результатам закупки товаров, работ, услуг;</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Закона о закупках;</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Закона о закупках.</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lastRenderedPageBreak/>
        <w:t>Ограничений по сумме договоров, в отношении которых размещаются сведения в соответствии с частью 19 статьи 4 Закона о закупках, номенклатуре закупаемых на основании таких договоров товаров, работ, услуг в Законе о закупках не содержится.</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 xml:space="preserve">Частью 5 статьи 4 Закона о закупках предусмотрено, что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5B4D16">
        <w:rPr>
          <w:rFonts w:ascii="Times New Roman" w:hAnsi="Times New Roman" w:cs="Times New Roman"/>
          <w:sz w:val="28"/>
          <w:szCs w:val="28"/>
          <w:u w:val="single"/>
        </w:rPr>
        <w:t>а также иная информация, размещение которой в единой информационной системе предусмотрено настоящим Федеральным законом и положением о закупке</w:t>
      </w:r>
      <w:r w:rsidRPr="00F06ACC">
        <w:rPr>
          <w:rFonts w:ascii="Times New Roman" w:hAnsi="Times New Roman" w:cs="Times New Roman"/>
          <w:sz w:val="28"/>
          <w:szCs w:val="28"/>
        </w:rPr>
        <w:t>, за исключением случаев, предусмотренных частями 15 и 16 настоящей статьи.</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В соответствии с частью 15 статьи 4 Закона о закупках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В соответствии с частью 16 статьи 4 Закона о закупках не подлежат размещению в ЕИС сведения о закупках, в отношении которых принят соответствующий нормативно-правовой акт Правительством Российской Федерации.</w:t>
      </w:r>
    </w:p>
    <w:p w:rsidR="00B626B3"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 xml:space="preserve">Из анализа вышеназванных норм следует, что Законом о закупках предусмотрен исчерпывающий перечень случаев, при которых сведения о </w:t>
      </w:r>
      <w:r w:rsidRPr="00F06ACC">
        <w:rPr>
          <w:rFonts w:ascii="Times New Roman" w:hAnsi="Times New Roman" w:cs="Times New Roman"/>
          <w:sz w:val="28"/>
          <w:szCs w:val="28"/>
        </w:rPr>
        <w:lastRenderedPageBreak/>
        <w:t xml:space="preserve">заключенных заказчиком договорах (осуществленных закупках) не размещаются в Единой информационной систем в сфере закупок. </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Нулевые отчеты о заключенных заказчиком договорах по пункту 19 статьи 4 Закона о закупках к ним не относятся</w:t>
      </w:r>
      <w:r w:rsidRPr="00F06ACC">
        <w:rPr>
          <w:rFonts w:ascii="Times New Roman" w:hAnsi="Times New Roman" w:cs="Times New Roman"/>
          <w:sz w:val="28"/>
          <w:szCs w:val="28"/>
        </w:rPr>
        <w:t>.</w:t>
      </w:r>
    </w:p>
    <w:p w:rsidR="00B626B3" w:rsidRPr="00F06ACC"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Довод</w:t>
      </w:r>
      <w:r>
        <w:rPr>
          <w:rFonts w:ascii="Times New Roman" w:hAnsi="Times New Roman" w:cs="Times New Roman"/>
          <w:sz w:val="28"/>
          <w:szCs w:val="28"/>
        </w:rPr>
        <w:t>ы</w:t>
      </w:r>
      <w:r w:rsidRPr="00F06ACC">
        <w:rPr>
          <w:rFonts w:ascii="Times New Roman" w:hAnsi="Times New Roman" w:cs="Times New Roman"/>
          <w:sz w:val="28"/>
          <w:szCs w:val="28"/>
        </w:rPr>
        <w:t xml:space="preserve"> лиц, привлекаем</w:t>
      </w:r>
      <w:r>
        <w:rPr>
          <w:rFonts w:ascii="Times New Roman" w:hAnsi="Times New Roman" w:cs="Times New Roman"/>
          <w:sz w:val="28"/>
          <w:szCs w:val="28"/>
        </w:rPr>
        <w:t>ых</w:t>
      </w:r>
      <w:r w:rsidRPr="00F06ACC">
        <w:rPr>
          <w:rFonts w:ascii="Times New Roman" w:hAnsi="Times New Roman" w:cs="Times New Roman"/>
          <w:sz w:val="28"/>
          <w:szCs w:val="28"/>
        </w:rPr>
        <w:t xml:space="preserve"> к административной ответственности о невозможности своевременного размещения информации о закупках ввиду технической неисправности </w:t>
      </w:r>
      <w:r>
        <w:rPr>
          <w:rFonts w:ascii="Times New Roman" w:hAnsi="Times New Roman" w:cs="Times New Roman"/>
          <w:sz w:val="28"/>
          <w:szCs w:val="28"/>
        </w:rPr>
        <w:t xml:space="preserve">официального сайта ЕИС в </w:t>
      </w:r>
      <w:r w:rsidRPr="00F06ACC">
        <w:rPr>
          <w:rFonts w:ascii="Times New Roman" w:hAnsi="Times New Roman" w:cs="Times New Roman"/>
          <w:sz w:val="28"/>
          <w:szCs w:val="28"/>
        </w:rPr>
        <w:t xml:space="preserve">сети </w:t>
      </w:r>
      <w:proofErr w:type="gramStart"/>
      <w:r w:rsidRPr="00F06ACC">
        <w:rPr>
          <w:rFonts w:ascii="Times New Roman" w:hAnsi="Times New Roman" w:cs="Times New Roman"/>
          <w:sz w:val="28"/>
          <w:szCs w:val="28"/>
        </w:rPr>
        <w:t>интернет</w:t>
      </w:r>
      <w:proofErr w:type="gramEnd"/>
      <w:r w:rsidRPr="00F06ACC">
        <w:rPr>
          <w:rFonts w:ascii="Times New Roman" w:hAnsi="Times New Roman" w:cs="Times New Roman"/>
          <w:sz w:val="28"/>
          <w:szCs w:val="28"/>
        </w:rPr>
        <w:t xml:space="preserve"> </w:t>
      </w:r>
      <w:r>
        <w:rPr>
          <w:rFonts w:ascii="Times New Roman" w:hAnsi="Times New Roman" w:cs="Times New Roman"/>
          <w:sz w:val="28"/>
          <w:szCs w:val="28"/>
        </w:rPr>
        <w:t>признается антимонопольной службой</w:t>
      </w:r>
      <w:r w:rsidRPr="00F06ACC">
        <w:rPr>
          <w:rFonts w:ascii="Times New Roman" w:hAnsi="Times New Roman" w:cs="Times New Roman"/>
          <w:sz w:val="28"/>
          <w:szCs w:val="28"/>
        </w:rPr>
        <w:t xml:space="preserve"> несостоятельным ввиду следующего.</w:t>
      </w:r>
    </w:p>
    <w:p w:rsidR="00B626B3" w:rsidRDefault="00B626B3" w:rsidP="005C02DA">
      <w:pPr>
        <w:spacing w:after="0" w:line="240" w:lineRule="auto"/>
        <w:ind w:firstLine="851"/>
        <w:jc w:val="both"/>
        <w:rPr>
          <w:rFonts w:ascii="Times New Roman" w:hAnsi="Times New Roman" w:cs="Times New Roman"/>
          <w:sz w:val="28"/>
          <w:szCs w:val="28"/>
        </w:rPr>
      </w:pPr>
      <w:r w:rsidRPr="00F06ACC">
        <w:rPr>
          <w:rFonts w:ascii="Times New Roman" w:hAnsi="Times New Roman" w:cs="Times New Roman"/>
          <w:sz w:val="28"/>
          <w:szCs w:val="28"/>
        </w:rPr>
        <w:t>Согласно части 13 статьи 4 Закона о закупках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626B3" w:rsidRDefault="00B626B3" w:rsidP="005C02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Зачастую положение о закупках разработанное заказчиком дублирует указанною норму закона.</w:t>
      </w:r>
    </w:p>
    <w:bookmarkEnd w:id="0"/>
    <w:p w:rsidR="00B626B3" w:rsidRPr="00D158E0" w:rsidRDefault="00B626B3" w:rsidP="00B626B3">
      <w:pPr>
        <w:ind w:firstLine="851"/>
        <w:jc w:val="both"/>
        <w:rPr>
          <w:rFonts w:ascii="Times New Roman" w:hAnsi="Times New Roman" w:cs="Times New Roman"/>
          <w:sz w:val="28"/>
          <w:szCs w:val="28"/>
        </w:rPr>
      </w:pPr>
    </w:p>
    <w:p w:rsidR="00A70A44" w:rsidRDefault="00A70A44"/>
    <w:sectPr w:rsidR="00A70A44" w:rsidSect="00A30E0B">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098514"/>
      <w:docPartObj>
        <w:docPartGallery w:val="Page Numbers (Top of Page)"/>
        <w:docPartUnique/>
      </w:docPartObj>
    </w:sdtPr>
    <w:sdtEndPr/>
    <w:sdtContent>
      <w:p w:rsidR="00A30E0B" w:rsidRDefault="005C02DA">
        <w:pPr>
          <w:pStyle w:val="a3"/>
          <w:jc w:val="center"/>
        </w:pPr>
        <w:r>
          <w:fldChar w:fldCharType="begin"/>
        </w:r>
        <w:r>
          <w:instrText>PAGE   \* MERGEFORMAT</w:instrText>
        </w:r>
        <w:r>
          <w:fldChar w:fldCharType="separate"/>
        </w:r>
        <w:r>
          <w:rPr>
            <w:noProof/>
          </w:rPr>
          <w:t>12</w:t>
        </w:r>
        <w:r>
          <w:fldChar w:fldCharType="end"/>
        </w:r>
      </w:p>
    </w:sdtContent>
  </w:sdt>
  <w:p w:rsidR="00A30E0B" w:rsidRDefault="005C02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72"/>
    <w:rsid w:val="005C02DA"/>
    <w:rsid w:val="00A70A44"/>
    <w:rsid w:val="00B626B3"/>
    <w:rsid w:val="00BF5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6813C-4F42-4E1E-9A72-699BEFC5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6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6731</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Горячева Наталья Васильевна</dc:creator>
  <cp:keywords/>
  <dc:description/>
  <cp:lastModifiedBy>Горячева Наталья Васильевна</cp:lastModifiedBy>
  <cp:revision>2</cp:revision>
  <dcterms:created xsi:type="dcterms:W3CDTF">2018-06-25T06:56:00Z</dcterms:created>
  <dcterms:modified xsi:type="dcterms:W3CDTF">2018-06-25T07:56:00Z</dcterms:modified>
</cp:coreProperties>
</file>