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4E" w:rsidRPr="00A26941" w:rsidRDefault="00A26941" w:rsidP="000725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6941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07254E" w:rsidRPr="00E13794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4744C" w:rsidRP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7254E">
        <w:rPr>
          <w:rFonts w:ascii="Times New Roman" w:hAnsi="Times New Roman" w:cs="Times New Roman"/>
          <w:sz w:val="26"/>
          <w:szCs w:val="26"/>
        </w:rPr>
        <w:t>В Амурское УФАС России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7254E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ФИО индивидуального </w:t>
      </w:r>
    </w:p>
    <w:p w:rsidR="0007254E" w:rsidRDefault="0007254E" w:rsidP="0007254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7254E" w:rsidRPr="0007254E" w:rsidRDefault="0007254E" w:rsidP="000725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предпринимателя, подающего сведения)</w:t>
      </w:r>
    </w:p>
    <w:p w:rsidR="00107884" w:rsidRPr="003D1CA4" w:rsidRDefault="003D1CA4" w:rsidP="005546B0">
      <w:pPr>
        <w:spacing w:after="0"/>
        <w:ind w:left="-284"/>
        <w:rPr>
          <w:rFonts w:ascii="Times New Roman" w:hAnsi="Times New Roman" w:cs="Times New Roman"/>
          <w:i/>
          <w:sz w:val="26"/>
          <w:szCs w:val="26"/>
        </w:rPr>
      </w:pPr>
      <w:r w:rsidRPr="003D1CA4">
        <w:rPr>
          <w:rFonts w:ascii="Times New Roman" w:hAnsi="Times New Roman" w:cs="Times New Roman"/>
          <w:i/>
          <w:sz w:val="26"/>
          <w:szCs w:val="26"/>
        </w:rPr>
        <w:t>Информация о</w:t>
      </w:r>
      <w:r w:rsidR="00F86BF1">
        <w:rPr>
          <w:rFonts w:ascii="Times New Roman" w:hAnsi="Times New Roman" w:cs="Times New Roman"/>
          <w:i/>
          <w:sz w:val="26"/>
          <w:szCs w:val="26"/>
        </w:rPr>
        <w:t xml:space="preserve"> хозяйствующем субъекте</w:t>
      </w:r>
      <w:r w:rsidR="00DD243E">
        <w:rPr>
          <w:rFonts w:ascii="Times New Roman" w:hAnsi="Times New Roman" w:cs="Times New Roman"/>
          <w:i/>
          <w:sz w:val="26"/>
          <w:szCs w:val="26"/>
        </w:rPr>
        <w:t>, подающем сведения</w:t>
      </w:r>
    </w:p>
    <w:p w:rsidR="003D1CA4" w:rsidRDefault="003D1CA4" w:rsidP="003D1CA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534"/>
        <w:gridCol w:w="4145"/>
        <w:gridCol w:w="5953"/>
      </w:tblGrid>
      <w:tr w:rsidR="00A30BB4" w:rsidRPr="006F6F42" w:rsidTr="00430D12">
        <w:tc>
          <w:tcPr>
            <w:tcW w:w="534" w:type="dxa"/>
          </w:tcPr>
          <w:p w:rsidR="00A30BB4" w:rsidRPr="006F6F42" w:rsidRDefault="00A30BB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30BB4" w:rsidRPr="006F6F42" w:rsidRDefault="00A30BB4" w:rsidP="003C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6F6F42">
              <w:rPr>
                <w:rFonts w:ascii="Times New Roman" w:hAnsi="Times New Roman" w:cs="Times New Roman"/>
                <w:sz w:val="24"/>
                <w:szCs w:val="24"/>
              </w:rPr>
              <w:t>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(индивидуального предпринимателя или юридического лица)</w:t>
            </w:r>
          </w:p>
        </w:tc>
        <w:tc>
          <w:tcPr>
            <w:tcW w:w="5953" w:type="dxa"/>
          </w:tcPr>
          <w:p w:rsidR="00A30BB4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B4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B4" w:rsidRPr="006F6F42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A4" w:rsidRPr="006F6F42" w:rsidTr="00430D12">
        <w:tc>
          <w:tcPr>
            <w:tcW w:w="534" w:type="dxa"/>
          </w:tcPr>
          <w:p w:rsidR="003D1CA4" w:rsidRPr="006F6F42" w:rsidRDefault="003D1CA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3D1CA4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3D1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85" w:rsidRDefault="00DC7685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1CA4" w:rsidRDefault="003D1CA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A4" w:rsidRPr="006F6F42" w:rsidTr="00430D12">
        <w:tc>
          <w:tcPr>
            <w:tcW w:w="534" w:type="dxa"/>
          </w:tcPr>
          <w:p w:rsidR="003D1CA4" w:rsidRPr="006F6F42" w:rsidRDefault="003D1CA4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3D1CA4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DC7685" w:rsidRDefault="00DC7685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3D1CA4" w:rsidRDefault="003D1CA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3C235A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A" w:rsidRPr="006F6F42" w:rsidTr="00430D12">
        <w:tc>
          <w:tcPr>
            <w:tcW w:w="534" w:type="dxa"/>
          </w:tcPr>
          <w:p w:rsidR="003C235A" w:rsidRPr="006F6F42" w:rsidRDefault="003C235A" w:rsidP="00A30BB4">
            <w:pPr>
              <w:pStyle w:val="a3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672E12" w:rsidRDefault="009805E8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672E12">
              <w:rPr>
                <w:rFonts w:ascii="Times New Roman" w:hAnsi="Times New Roman" w:cs="Times New Roman"/>
                <w:sz w:val="24"/>
                <w:szCs w:val="24"/>
              </w:rPr>
              <w:t xml:space="preserve">, факс, </w:t>
            </w:r>
          </w:p>
          <w:p w:rsidR="003C235A" w:rsidRDefault="00672E12" w:rsidP="00EB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3" w:type="dxa"/>
          </w:tcPr>
          <w:p w:rsidR="003C235A" w:rsidRDefault="003C235A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B4" w:rsidRPr="006F6F42" w:rsidTr="00430D12">
        <w:tc>
          <w:tcPr>
            <w:tcW w:w="534" w:type="dxa"/>
          </w:tcPr>
          <w:p w:rsidR="00A30BB4" w:rsidRPr="006F6F42" w:rsidRDefault="00A30BB4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A30BB4" w:rsidRPr="000C6349" w:rsidRDefault="00A30BB4" w:rsidP="00577A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количество АЗС на территории Амурской области, принадлежащих Вам на праве собственности, аренде или ином законном основании в </w:t>
            </w:r>
            <w:r w:rsidRPr="007F1D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50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D0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</w:tcPr>
          <w:p w:rsidR="00A30BB4" w:rsidRPr="006F6F42" w:rsidRDefault="00A30BB4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E" w:rsidRPr="006F6F42" w:rsidTr="00483E5D">
        <w:trPr>
          <w:trHeight w:val="1870"/>
        </w:trPr>
        <w:tc>
          <w:tcPr>
            <w:tcW w:w="534" w:type="dxa"/>
          </w:tcPr>
          <w:p w:rsidR="00E13C4E" w:rsidRPr="006F6F42" w:rsidRDefault="00E13C4E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13C4E" w:rsidRPr="00472C10" w:rsidRDefault="00472C10" w:rsidP="0047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Ваших конкурентов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розничных рынках 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 xml:space="preserve"> и дизельного топлива Амурской области с указанием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низационно-правовой формы/ФИО, </w:t>
            </w:r>
            <w:r w:rsidRPr="00472C10">
              <w:rPr>
                <w:rFonts w:ascii="Times New Roman" w:hAnsi="Times New Roman" w:cs="Times New Roman"/>
                <w:sz w:val="24"/>
                <w:szCs w:val="24"/>
              </w:rPr>
              <w:t>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телефонов</w:t>
            </w:r>
          </w:p>
        </w:tc>
        <w:tc>
          <w:tcPr>
            <w:tcW w:w="5953" w:type="dxa"/>
          </w:tcPr>
          <w:p w:rsidR="00E13C4E" w:rsidRDefault="00E13C4E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10" w:rsidRDefault="00472C10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98" w:rsidRPr="006F6F42" w:rsidRDefault="000D7498" w:rsidP="00EB7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C4E" w:rsidRPr="006F6F42" w:rsidTr="00430D12">
        <w:tc>
          <w:tcPr>
            <w:tcW w:w="534" w:type="dxa"/>
          </w:tcPr>
          <w:p w:rsidR="00E13C4E" w:rsidRPr="006F6F42" w:rsidRDefault="00E13C4E" w:rsidP="00A30BB4">
            <w:pPr>
              <w:pStyle w:val="a3"/>
              <w:numPr>
                <w:ilvl w:val="0"/>
                <w:numId w:val="2"/>
              </w:numPr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E13794" w:rsidRDefault="00462992" w:rsidP="0046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92">
              <w:rPr>
                <w:rFonts w:ascii="Times New Roman" w:hAnsi="Times New Roman" w:cs="Times New Roman"/>
                <w:sz w:val="24"/>
                <w:szCs w:val="24"/>
              </w:rPr>
              <w:t xml:space="preserve">Укажите барьеры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(трудности) </w:t>
            </w:r>
            <w:r w:rsidRPr="00462992">
              <w:rPr>
                <w:rFonts w:ascii="Times New Roman" w:hAnsi="Times New Roman" w:cs="Times New Roman"/>
                <w:sz w:val="24"/>
                <w:szCs w:val="24"/>
              </w:rPr>
              <w:t>административного, экон</w:t>
            </w:r>
            <w:r w:rsidR="00E13794">
              <w:rPr>
                <w:rFonts w:ascii="Times New Roman" w:hAnsi="Times New Roman" w:cs="Times New Roman"/>
                <w:sz w:val="24"/>
                <w:szCs w:val="24"/>
              </w:rPr>
              <w:t>омического и прочего характера для входа новых хозяйствующих субъектов на рынок розничной реализации нефтепродуктов в Амурской области</w:t>
            </w:r>
          </w:p>
          <w:p w:rsidR="00E13C4E" w:rsidRPr="00462992" w:rsidRDefault="00E13C4E" w:rsidP="0046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13C4E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Значительные первоначальные капитальные вложения при длительных сроках окупаемости</w:t>
            </w:r>
          </w:p>
          <w:p w:rsidR="005913B4" w:rsidRDefault="00206D7B" w:rsidP="00206D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лицензии, у</w:t>
            </w:r>
            <w:r w:rsidR="005913B4">
              <w:rPr>
                <w:rFonts w:ascii="Times New Roman" w:hAnsi="Times New Roman" w:cs="Times New Roman"/>
                <w:sz w:val="24"/>
                <w:szCs w:val="24"/>
              </w:rPr>
              <w:t>словия лицензирования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получении земельных участков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ограничения</w:t>
            </w:r>
          </w:p>
          <w:p w:rsidR="005913B4" w:rsidRDefault="005913B4" w:rsidP="000C2362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Стандарты, предъявляемые к качеству</w:t>
            </w:r>
          </w:p>
          <w:p w:rsidR="002829DF" w:rsidRDefault="005913B4" w:rsidP="009A35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DF">
              <w:rPr>
                <w:rFonts w:ascii="Times New Roman" w:hAnsi="Times New Roman" w:cs="Times New Roman"/>
                <w:sz w:val="24"/>
                <w:szCs w:val="24"/>
              </w:rPr>
              <w:t>Наличие на рынке</w:t>
            </w:r>
            <w:r w:rsidR="006636D5" w:rsidRPr="002829DF">
              <w:rPr>
                <w:rFonts w:ascii="Times New Roman" w:hAnsi="Times New Roman" w:cs="Times New Roman"/>
                <w:sz w:val="24"/>
                <w:szCs w:val="24"/>
              </w:rPr>
              <w:t xml:space="preserve"> ВИНК -</w:t>
            </w:r>
            <w:r w:rsidRPr="002829DF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вертикально-интегрированных нефтяных компаний </w:t>
            </w:r>
          </w:p>
          <w:p w:rsidR="00F9407B" w:rsidRPr="002829DF" w:rsidRDefault="00F9407B" w:rsidP="009A357B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DF">
              <w:rPr>
                <w:rFonts w:ascii="Times New Roman" w:hAnsi="Times New Roman" w:cs="Times New Roman"/>
                <w:sz w:val="24"/>
                <w:szCs w:val="24"/>
              </w:rPr>
              <w:t>Прочие (укажите подробно):</w:t>
            </w:r>
          </w:p>
          <w:p w:rsidR="00F9407B" w:rsidRDefault="00F9407B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07B" w:rsidRDefault="00F9407B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00" w:rsidRPr="0065336C" w:rsidRDefault="00D57800" w:rsidP="0065336C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6F" w:rsidRDefault="006A016F" w:rsidP="00F9407B">
            <w:pPr>
              <w:pStyle w:val="a3"/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00" w:rsidRPr="006A016F" w:rsidRDefault="00D57800" w:rsidP="006A016F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648" w:rsidRDefault="00C01648" w:rsidP="001078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1648" w:rsidRDefault="00C01648" w:rsidP="00206D7B">
      <w:pPr>
        <w:spacing w:line="360" w:lineRule="auto"/>
        <w:ind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ФИО </w:t>
      </w:r>
      <w:r w:rsidRPr="0095122D">
        <w:rPr>
          <w:rFonts w:ascii="Times New Roman" w:hAnsi="Times New Roman" w:cs="Times New Roman"/>
          <w:sz w:val="26"/>
          <w:szCs w:val="26"/>
        </w:rPr>
        <w:t>исполнителя приложений 1-</w:t>
      </w:r>
      <w:r w:rsidR="00850F5E">
        <w:rPr>
          <w:rFonts w:ascii="Times New Roman" w:hAnsi="Times New Roman" w:cs="Times New Roman"/>
          <w:sz w:val="26"/>
          <w:szCs w:val="26"/>
        </w:rPr>
        <w:t>5</w:t>
      </w:r>
      <w:r w:rsidRPr="0095122D">
        <w:rPr>
          <w:rFonts w:ascii="Times New Roman" w:hAnsi="Times New Roman" w:cs="Times New Roman"/>
          <w:sz w:val="26"/>
          <w:szCs w:val="26"/>
        </w:rPr>
        <w:t xml:space="preserve"> , контактный</w:t>
      </w:r>
      <w:r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472C10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472C1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472C10">
        <w:rPr>
          <w:rFonts w:ascii="Times New Roman" w:hAnsi="Times New Roman" w:cs="Times New Roman"/>
          <w:sz w:val="26"/>
          <w:szCs w:val="26"/>
        </w:rPr>
        <w:t>. код населенного пункта)</w:t>
      </w:r>
    </w:p>
    <w:p w:rsidR="00C1544D" w:rsidRDefault="00C01648" w:rsidP="00206D7B">
      <w:pPr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7F1437" w:rsidRDefault="007F1437" w:rsidP="007F1437">
      <w:pPr>
        <w:spacing w:line="360" w:lineRule="auto"/>
        <w:ind w:left="-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F143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7F1437" w:rsidRDefault="00DC19BD" w:rsidP="00DC19BD">
      <w:pPr>
        <w:ind w:left="-142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Данные </w:t>
      </w:r>
      <w:r w:rsidR="00DD243E">
        <w:rPr>
          <w:rFonts w:ascii="Times New Roman" w:hAnsi="Times New Roman" w:cs="Times New Roman"/>
          <w:i/>
          <w:sz w:val="26"/>
          <w:szCs w:val="26"/>
        </w:rPr>
        <w:t xml:space="preserve">хозяйствующего субъекта, подающего сведения, </w:t>
      </w:r>
      <w:r w:rsidR="007F1437">
        <w:rPr>
          <w:rFonts w:ascii="Times New Roman" w:hAnsi="Times New Roman" w:cs="Times New Roman"/>
          <w:i/>
          <w:sz w:val="26"/>
          <w:szCs w:val="26"/>
        </w:rPr>
        <w:t>об объемах розничной реализации нефтепродуктов в Амурской области в разрезе муниципальных образований</w:t>
      </w:r>
      <w:r w:rsidR="008803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D243E">
        <w:rPr>
          <w:rFonts w:ascii="Times New Roman" w:hAnsi="Times New Roman" w:cs="Times New Roman"/>
          <w:b/>
          <w:i/>
          <w:sz w:val="26"/>
          <w:szCs w:val="26"/>
        </w:rPr>
        <w:t>за 201</w:t>
      </w:r>
      <w:r w:rsidR="001150C6">
        <w:rPr>
          <w:rFonts w:ascii="Times New Roman" w:hAnsi="Times New Roman" w:cs="Times New Roman"/>
          <w:b/>
          <w:i/>
          <w:sz w:val="26"/>
          <w:szCs w:val="26"/>
        </w:rPr>
        <w:t>9</w:t>
      </w:r>
      <w:bookmarkStart w:id="0" w:name="_GoBack"/>
      <w:bookmarkEnd w:id="0"/>
      <w:r w:rsidR="00DD243E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D14D39" w:rsidRPr="00F86BF1" w:rsidRDefault="00D14D39" w:rsidP="00DC19BD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07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86BF1" w:rsidRPr="009D2073">
        <w:rPr>
          <w:rFonts w:ascii="Times New Roman" w:hAnsi="Times New Roman" w:cs="Times New Roman"/>
          <w:sz w:val="24"/>
          <w:szCs w:val="24"/>
        </w:rPr>
        <w:t>хоз. субъекта (ИП/ЮЛ)</w:t>
      </w:r>
      <w:r w:rsidR="00DD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0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4107" w:rsidRPr="00F86BF1">
        <w:rPr>
          <w:rFonts w:ascii="Times New Roman" w:hAnsi="Times New Roman" w:cs="Times New Roman"/>
          <w:b/>
          <w:sz w:val="24"/>
          <w:szCs w:val="24"/>
        </w:rPr>
        <w:t>_________</w:t>
      </w:r>
      <w:r w:rsidR="00F86BF1" w:rsidRPr="00F86BF1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F86BF1">
        <w:rPr>
          <w:rFonts w:ascii="Times New Roman" w:hAnsi="Times New Roman" w:cs="Times New Roman"/>
          <w:b/>
          <w:sz w:val="24"/>
          <w:szCs w:val="24"/>
        </w:rPr>
        <w:t>______</w:t>
      </w:r>
      <w:r w:rsidR="00DD243E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704107" w:rsidRPr="00F86BF1" w:rsidRDefault="00704107" w:rsidP="00DC19BD">
      <w:pPr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2073">
        <w:rPr>
          <w:rFonts w:ascii="Times New Roman" w:hAnsi="Times New Roman" w:cs="Times New Roman"/>
          <w:sz w:val="24"/>
          <w:szCs w:val="24"/>
        </w:rPr>
        <w:t xml:space="preserve">Принадлежность к группе лиц  </w:t>
      </w:r>
      <w:r w:rsidR="006636D5" w:rsidRPr="009D2073">
        <w:rPr>
          <w:rFonts w:ascii="Times New Roman" w:hAnsi="Times New Roman" w:cs="Times New Roman"/>
          <w:sz w:val="24"/>
          <w:szCs w:val="24"/>
        </w:rPr>
        <w:t>ВИНК</w:t>
      </w:r>
      <w:r w:rsidR="008C643A" w:rsidRPr="009D2073">
        <w:rPr>
          <w:rFonts w:ascii="Times New Roman" w:hAnsi="Times New Roman" w:cs="Times New Roman"/>
          <w:sz w:val="24"/>
          <w:szCs w:val="24"/>
        </w:rPr>
        <w:t>*</w:t>
      </w:r>
      <w:r w:rsidR="006636D5" w:rsidRPr="009D2073">
        <w:rPr>
          <w:rFonts w:ascii="Times New Roman" w:hAnsi="Times New Roman" w:cs="Times New Roman"/>
          <w:sz w:val="24"/>
          <w:szCs w:val="24"/>
        </w:rPr>
        <w:t xml:space="preserve"> </w:t>
      </w:r>
      <w:r w:rsidRPr="00F86BF1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704107" w:rsidRPr="006636D5" w:rsidRDefault="006636D5" w:rsidP="00DC19BD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40"/>
        <w:gridCol w:w="1254"/>
        <w:gridCol w:w="1260"/>
        <w:gridCol w:w="1260"/>
        <w:gridCol w:w="1260"/>
        <w:gridCol w:w="1440"/>
      </w:tblGrid>
      <w:tr w:rsidR="007F1437" w:rsidRPr="0088039C" w:rsidTr="00D14D39">
        <w:tc>
          <w:tcPr>
            <w:tcW w:w="2376" w:type="dxa"/>
            <w:vMerge w:val="restart"/>
            <w:vAlign w:val="center"/>
          </w:tcPr>
          <w:p w:rsidR="007F1437" w:rsidRPr="0088039C" w:rsidRDefault="008C643A" w:rsidP="008C643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</w:t>
            </w:r>
            <w:r w:rsidR="00C53BAC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области</w:t>
            </w:r>
          </w:p>
        </w:tc>
        <w:tc>
          <w:tcPr>
            <w:tcW w:w="1440" w:type="dxa"/>
            <w:vMerge w:val="restart"/>
            <w:vAlign w:val="center"/>
          </w:tcPr>
          <w:p w:rsidR="008F13AE" w:rsidRDefault="00F86BF1" w:rsidP="008F13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АЗС, </w:t>
            </w:r>
          </w:p>
          <w:p w:rsidR="007F1437" w:rsidRPr="0088039C" w:rsidRDefault="00F86BF1" w:rsidP="008F13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474" w:type="dxa"/>
            <w:gridSpan w:val="5"/>
          </w:tcPr>
          <w:p w:rsidR="00042190" w:rsidRDefault="00F247C8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розничной реализации нефтепродуктов через АЗС</w:t>
            </w:r>
          </w:p>
          <w:p w:rsidR="007F1437" w:rsidRPr="0088039C" w:rsidRDefault="00042190" w:rsidP="00577A2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CC3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7F1437"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1437" w:rsidRPr="00023AD1">
              <w:rPr>
                <w:rFonts w:ascii="Times New Roman" w:hAnsi="Times New Roman" w:cs="Times New Roman"/>
                <w:b/>
                <w:sz w:val="28"/>
                <w:szCs w:val="28"/>
              </w:rPr>
              <w:t>в литрах</w:t>
            </w:r>
          </w:p>
        </w:tc>
      </w:tr>
      <w:tr w:rsidR="007F1437" w:rsidRPr="0088039C" w:rsidTr="00D14D39">
        <w:tc>
          <w:tcPr>
            <w:tcW w:w="2376" w:type="dxa"/>
            <w:vMerge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А-76 </w:t>
            </w:r>
          </w:p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(АИ-80)</w:t>
            </w:r>
          </w:p>
        </w:tc>
        <w:tc>
          <w:tcPr>
            <w:tcW w:w="1260" w:type="dxa"/>
          </w:tcPr>
          <w:p w:rsidR="007F1437" w:rsidRPr="0088039C" w:rsidRDefault="007F1437" w:rsidP="00CC3D0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АИ-92 </w:t>
            </w:r>
          </w:p>
        </w:tc>
        <w:tc>
          <w:tcPr>
            <w:tcW w:w="1260" w:type="dxa"/>
          </w:tcPr>
          <w:p w:rsidR="007F1437" w:rsidRPr="0088039C" w:rsidRDefault="007F1437" w:rsidP="00CC3D0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АИ-95 </w:t>
            </w:r>
          </w:p>
        </w:tc>
        <w:tc>
          <w:tcPr>
            <w:tcW w:w="126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440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  <w:r w:rsidR="00E43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800" w:rsidRPr="0088039C" w:rsidTr="00177DFE">
        <w:tc>
          <w:tcPr>
            <w:tcW w:w="10290" w:type="dxa"/>
            <w:gridSpan w:val="7"/>
          </w:tcPr>
          <w:p w:rsidR="00FC7800" w:rsidRPr="0088039C" w:rsidRDefault="00FC7800" w:rsidP="00FC780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округа</w:t>
            </w: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Райчихинск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Тында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Шимановск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. Прогресс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74B80" w:rsidP="0090293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r w:rsidR="007F1437"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3F">
              <w:rPr>
                <w:rFonts w:ascii="Times New Roman" w:hAnsi="Times New Roman" w:cs="Times New Roman"/>
                <w:sz w:val="24"/>
                <w:szCs w:val="24"/>
              </w:rPr>
              <w:t>Циолковский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800" w:rsidRPr="0088039C" w:rsidTr="00104A2C">
        <w:tc>
          <w:tcPr>
            <w:tcW w:w="10290" w:type="dxa"/>
            <w:gridSpan w:val="7"/>
          </w:tcPr>
          <w:p w:rsidR="00FC7800" w:rsidRPr="0088039C" w:rsidRDefault="00FC7800" w:rsidP="00FC7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р</w:t>
            </w:r>
            <w:r w:rsidRPr="0088039C">
              <w:rPr>
                <w:rFonts w:ascii="Times New Roman" w:hAnsi="Times New Roman" w:cs="Times New Roman"/>
                <w:b/>
                <w:sz w:val="24"/>
                <w:szCs w:val="24"/>
              </w:rPr>
              <w:t>айоны</w:t>
            </w: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Архаринский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Белогорский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Бурейский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Завитинский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Зейский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Константиновский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Магдагачинский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Мазановский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Ромненский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Свободненский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Селемджинский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Серышевский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Сковородинский</w:t>
            </w:r>
            <w:proofErr w:type="spellEnd"/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Тамбовский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Тындинский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Шимановский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37" w:rsidRPr="0088039C" w:rsidTr="00D14D39">
        <w:tc>
          <w:tcPr>
            <w:tcW w:w="2376" w:type="dxa"/>
          </w:tcPr>
          <w:p w:rsidR="00A25527" w:rsidRDefault="00042190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25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F1437" w:rsidRPr="0088039C" w:rsidRDefault="007F1437" w:rsidP="007F14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F1437" w:rsidRPr="0088039C" w:rsidRDefault="007F1437" w:rsidP="007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437" w:rsidRPr="003A563B" w:rsidRDefault="00CD2830" w:rsidP="003A3B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A563B">
        <w:rPr>
          <w:rFonts w:ascii="Times New Roman" w:hAnsi="Times New Roman" w:cs="Times New Roman"/>
          <w:sz w:val="24"/>
          <w:szCs w:val="24"/>
        </w:rPr>
        <w:t xml:space="preserve">Данная таблица заполняется по каждому </w:t>
      </w:r>
      <w:r w:rsidR="003A3BB0" w:rsidRPr="003A563B">
        <w:rPr>
          <w:rFonts w:ascii="Times New Roman" w:hAnsi="Times New Roman" w:cs="Times New Roman"/>
          <w:sz w:val="24"/>
          <w:szCs w:val="24"/>
        </w:rPr>
        <w:t xml:space="preserve">городскому округу и муниципальному району, в которых </w:t>
      </w:r>
      <w:r w:rsidR="003A563B">
        <w:rPr>
          <w:rFonts w:ascii="Times New Roman" w:hAnsi="Times New Roman" w:cs="Times New Roman"/>
          <w:sz w:val="24"/>
          <w:szCs w:val="24"/>
        </w:rPr>
        <w:t xml:space="preserve">хозяйствующим субъектом </w:t>
      </w:r>
      <w:r w:rsidR="003A3BB0" w:rsidRPr="003A563B">
        <w:rPr>
          <w:rFonts w:ascii="Times New Roman" w:hAnsi="Times New Roman" w:cs="Times New Roman"/>
          <w:sz w:val="24"/>
          <w:szCs w:val="24"/>
        </w:rPr>
        <w:t>осуществлялась розничная реализация нефтепродуктов через АЗС</w:t>
      </w:r>
      <w:r w:rsidR="003A563B">
        <w:rPr>
          <w:rFonts w:ascii="Times New Roman" w:hAnsi="Times New Roman" w:cs="Times New Roman"/>
          <w:sz w:val="24"/>
          <w:szCs w:val="24"/>
        </w:rPr>
        <w:t xml:space="preserve"> в 201</w:t>
      </w:r>
      <w:r w:rsidR="00CC3D0A">
        <w:rPr>
          <w:rFonts w:ascii="Times New Roman" w:hAnsi="Times New Roman" w:cs="Times New Roman"/>
          <w:sz w:val="24"/>
          <w:szCs w:val="24"/>
        </w:rPr>
        <w:t>9</w:t>
      </w:r>
      <w:r w:rsidR="003A563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563B" w:rsidRDefault="003A563B" w:rsidP="003A563B">
      <w:pPr>
        <w:spacing w:after="0" w:line="36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285015" w:rsidRDefault="00285015" w:rsidP="003A3BB0">
      <w:pPr>
        <w:spacing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ED6716" w:rsidRDefault="007B245D" w:rsidP="007B245D">
      <w:pPr>
        <w:spacing w:line="360" w:lineRule="auto"/>
        <w:ind w:left="-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B245D">
        <w:rPr>
          <w:rFonts w:ascii="Times New Roman" w:hAnsi="Times New Roman" w:cs="Times New Roman"/>
          <w:b/>
          <w:sz w:val="26"/>
          <w:szCs w:val="26"/>
        </w:rPr>
        <w:lastRenderedPageBreak/>
        <w:t>Приложение 3</w:t>
      </w:r>
    </w:p>
    <w:p w:rsidR="007B245D" w:rsidRPr="00872DC0" w:rsidRDefault="00A67A14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>Сведения об АЗС на территории Амурской области, которые находились в пользовании у хозяйствующего субъекта в 201</w:t>
      </w:r>
      <w:r w:rsidR="00CC3D0A">
        <w:rPr>
          <w:rFonts w:ascii="Times New Roman" w:hAnsi="Times New Roman" w:cs="Times New Roman"/>
          <w:i/>
          <w:sz w:val="26"/>
          <w:szCs w:val="26"/>
        </w:rPr>
        <w:t xml:space="preserve">9 </w:t>
      </w:r>
      <w:r w:rsidRPr="00872DC0">
        <w:rPr>
          <w:rFonts w:ascii="Times New Roman" w:hAnsi="Times New Roman" w:cs="Times New Roman"/>
          <w:i/>
          <w:sz w:val="26"/>
          <w:szCs w:val="26"/>
        </w:rPr>
        <w:t>году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2676"/>
        <w:gridCol w:w="2676"/>
        <w:gridCol w:w="3578"/>
      </w:tblGrid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Наименование АЗС</w:t>
            </w:r>
          </w:p>
        </w:tc>
        <w:tc>
          <w:tcPr>
            <w:tcW w:w="2676" w:type="dxa"/>
          </w:tcPr>
          <w:p w:rsidR="00A67A14" w:rsidRPr="00136994" w:rsidRDefault="00665439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АЗС</w:t>
            </w:r>
          </w:p>
        </w:tc>
        <w:tc>
          <w:tcPr>
            <w:tcW w:w="2676" w:type="dxa"/>
          </w:tcPr>
          <w:p w:rsidR="00A67A14" w:rsidRPr="00136994" w:rsidRDefault="002020B8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578" w:type="dxa"/>
          </w:tcPr>
          <w:p w:rsidR="00A67A14" w:rsidRPr="00136994" w:rsidRDefault="002020B8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собственника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 w:rsidR="00CB612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14" w:rsidRPr="00136994" w:rsidTr="00CB6124">
        <w:tc>
          <w:tcPr>
            <w:tcW w:w="1810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A67A14" w:rsidRPr="00136994" w:rsidRDefault="00A67A14" w:rsidP="00A67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A14" w:rsidRDefault="00A67A14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21673E" w:rsidRPr="00872DC0" w:rsidRDefault="0021673E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 xml:space="preserve">Сведения об АЗС на территории Амурской области, которые 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были сданы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хозяйствующ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им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субъект</w:t>
      </w:r>
      <w:r w:rsidR="00831F98" w:rsidRPr="00872DC0">
        <w:rPr>
          <w:rFonts w:ascii="Times New Roman" w:hAnsi="Times New Roman" w:cs="Times New Roman"/>
          <w:i/>
          <w:sz w:val="26"/>
          <w:szCs w:val="26"/>
        </w:rPr>
        <w:t>ом в аренду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в 201</w:t>
      </w:r>
      <w:r w:rsidR="00CC3D0A">
        <w:rPr>
          <w:rFonts w:ascii="Times New Roman" w:hAnsi="Times New Roman" w:cs="Times New Roman"/>
          <w:i/>
          <w:sz w:val="26"/>
          <w:szCs w:val="26"/>
        </w:rPr>
        <w:t>9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810"/>
        <w:gridCol w:w="2676"/>
        <w:gridCol w:w="2676"/>
        <w:gridCol w:w="3578"/>
      </w:tblGrid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Наименование АЗС</w:t>
            </w: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АЗС</w:t>
            </w:r>
          </w:p>
        </w:tc>
        <w:tc>
          <w:tcPr>
            <w:tcW w:w="2676" w:type="dxa"/>
          </w:tcPr>
          <w:p w:rsidR="0021673E" w:rsidRPr="00136994" w:rsidRDefault="0021673E" w:rsidP="00873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73601">
              <w:rPr>
                <w:rFonts w:ascii="Times New Roman" w:hAnsi="Times New Roman" w:cs="Times New Roman"/>
                <w:sz w:val="24"/>
                <w:szCs w:val="24"/>
              </w:rPr>
              <w:t>арендатора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3578" w:type="dxa"/>
          </w:tcPr>
          <w:p w:rsidR="00AA622E" w:rsidRDefault="0021673E" w:rsidP="002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233277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36994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673E" w:rsidRPr="00136994" w:rsidRDefault="0021673E" w:rsidP="002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3E" w:rsidRPr="00136994" w:rsidTr="00EB7197">
        <w:tc>
          <w:tcPr>
            <w:tcW w:w="1810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21673E" w:rsidRPr="00136994" w:rsidRDefault="0021673E" w:rsidP="00EB7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73E" w:rsidRDefault="0021673E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F3310" w:rsidRPr="00872DC0" w:rsidRDefault="009F3310" w:rsidP="00872DC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>Сведения об оптовых продавцах, у которых Вы приобретали нефтепродукты в 201</w:t>
      </w:r>
      <w:r w:rsidR="00CC3D0A">
        <w:rPr>
          <w:rFonts w:ascii="Times New Roman" w:hAnsi="Times New Roman" w:cs="Times New Roman"/>
          <w:i/>
          <w:sz w:val="26"/>
          <w:szCs w:val="26"/>
        </w:rPr>
        <w:t>9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 году</w:t>
      </w:r>
    </w:p>
    <w:p w:rsidR="009F3310" w:rsidRDefault="009F3310" w:rsidP="00A67A14">
      <w:pPr>
        <w:spacing w:after="0"/>
        <w:ind w:left="-14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для дальнейшей розничной реализации на АЗС Амурской области</w:t>
      </w:r>
    </w:p>
    <w:tbl>
      <w:tblPr>
        <w:tblStyle w:val="a4"/>
        <w:tblW w:w="10758" w:type="dxa"/>
        <w:tblInd w:w="-142" w:type="dxa"/>
        <w:tblLook w:val="04A0" w:firstRow="1" w:lastRow="0" w:firstColumn="1" w:lastColumn="0" w:noHBand="0" w:noVBand="1"/>
      </w:tblPr>
      <w:tblGrid>
        <w:gridCol w:w="1915"/>
        <w:gridCol w:w="2528"/>
        <w:gridCol w:w="1119"/>
        <w:gridCol w:w="1802"/>
        <w:gridCol w:w="1121"/>
        <w:gridCol w:w="979"/>
        <w:gridCol w:w="1294"/>
      </w:tblGrid>
      <w:tr w:rsidR="00D24FA4" w:rsidTr="0064444E">
        <w:tc>
          <w:tcPr>
            <w:tcW w:w="1810" w:type="dxa"/>
            <w:vMerge w:val="restart"/>
          </w:tcPr>
          <w:p w:rsidR="00D24FA4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оптового продавца (перепродавца)</w:t>
            </w:r>
          </w:p>
        </w:tc>
        <w:tc>
          <w:tcPr>
            <w:tcW w:w="2549" w:type="dxa"/>
            <w:vMerge w:val="restart"/>
          </w:tcPr>
          <w:p w:rsidR="00D24FA4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оптового продавца (перепродавца), телефон</w:t>
            </w:r>
          </w:p>
        </w:tc>
        <w:tc>
          <w:tcPr>
            <w:tcW w:w="6399" w:type="dxa"/>
            <w:gridSpan w:val="5"/>
          </w:tcPr>
          <w:p w:rsidR="00D24FA4" w:rsidRDefault="00D24FA4" w:rsidP="00577A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поставки в 201</w:t>
            </w:r>
            <w:r w:rsidR="00A71E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году, тонн</w:t>
            </w:r>
          </w:p>
        </w:tc>
      </w:tr>
      <w:tr w:rsidR="00D24FA4" w:rsidTr="0064444E">
        <w:tc>
          <w:tcPr>
            <w:tcW w:w="1810" w:type="dxa"/>
            <w:vMerge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А-76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(АИ-80)</w:t>
            </w:r>
          </w:p>
        </w:tc>
        <w:tc>
          <w:tcPr>
            <w:tcW w:w="1843" w:type="dxa"/>
          </w:tcPr>
          <w:p w:rsidR="00D24FA4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АИ-92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(АИ-91, АИ-93)</w:t>
            </w:r>
          </w:p>
        </w:tc>
        <w:tc>
          <w:tcPr>
            <w:tcW w:w="1136" w:type="dxa"/>
          </w:tcPr>
          <w:p w:rsidR="0064444E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 xml:space="preserve">АИ-95 </w:t>
            </w:r>
          </w:p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(АИ-96)</w:t>
            </w:r>
          </w:p>
        </w:tc>
        <w:tc>
          <w:tcPr>
            <w:tcW w:w="992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АИ-98</w:t>
            </w:r>
          </w:p>
        </w:tc>
        <w:tc>
          <w:tcPr>
            <w:tcW w:w="1294" w:type="dxa"/>
          </w:tcPr>
          <w:p w:rsidR="00D24FA4" w:rsidRPr="0088039C" w:rsidRDefault="00D24FA4" w:rsidP="00EB71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39C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FA4" w:rsidTr="0064444E">
        <w:tc>
          <w:tcPr>
            <w:tcW w:w="1810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D24FA4" w:rsidRDefault="00D24FA4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F1" w:rsidTr="0064444E">
        <w:tc>
          <w:tcPr>
            <w:tcW w:w="1810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:rsidR="009441F1" w:rsidRDefault="009441F1" w:rsidP="00A67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5175" w:rsidRDefault="00035175" w:rsidP="00A67A14">
      <w:pPr>
        <w:spacing w:after="0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72DC0" w:rsidRDefault="00872DC0" w:rsidP="00872D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72DC0">
        <w:rPr>
          <w:rFonts w:ascii="Times New Roman" w:hAnsi="Times New Roman" w:cs="Times New Roman"/>
          <w:i/>
          <w:sz w:val="26"/>
          <w:szCs w:val="26"/>
        </w:rPr>
        <w:t xml:space="preserve">Изложите Ваше мнение по вопросу дефицита/избытка АЗС в зоне Вашей деятельности.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В чем Вы видите основные преимущества ваших конкурентов в сфере нефтепродуктообеспечения. </w:t>
      </w:r>
      <w:r>
        <w:rPr>
          <w:rFonts w:ascii="Times New Roman" w:hAnsi="Times New Roman" w:cs="Times New Roman"/>
          <w:i/>
          <w:sz w:val="26"/>
          <w:szCs w:val="26"/>
        </w:rPr>
        <w:t>Назовите м</w:t>
      </w:r>
      <w:r w:rsidRPr="00872DC0">
        <w:rPr>
          <w:rFonts w:ascii="Times New Roman" w:hAnsi="Times New Roman" w:cs="Times New Roman"/>
          <w:i/>
          <w:sz w:val="26"/>
          <w:szCs w:val="26"/>
        </w:rPr>
        <w:t>ероприятия, проведенные Вами в 20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="00A71EDA">
        <w:rPr>
          <w:rFonts w:ascii="Times New Roman" w:hAnsi="Times New Roman" w:cs="Times New Roman"/>
          <w:i/>
          <w:sz w:val="26"/>
          <w:szCs w:val="26"/>
        </w:rPr>
        <w:t>9</w:t>
      </w:r>
      <w:r>
        <w:rPr>
          <w:rFonts w:ascii="Times New Roman" w:hAnsi="Times New Roman" w:cs="Times New Roman"/>
          <w:i/>
          <w:sz w:val="26"/>
          <w:szCs w:val="26"/>
        </w:rPr>
        <w:t xml:space="preserve"> году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, или планируемые </w:t>
      </w:r>
      <w:r w:rsidR="00820D01">
        <w:rPr>
          <w:rFonts w:ascii="Times New Roman" w:hAnsi="Times New Roman" w:cs="Times New Roman"/>
          <w:i/>
          <w:sz w:val="26"/>
          <w:szCs w:val="26"/>
        </w:rPr>
        <w:t xml:space="preserve">в ближайшее время </w:t>
      </w:r>
      <w:r w:rsidRPr="00872DC0">
        <w:rPr>
          <w:rFonts w:ascii="Times New Roman" w:hAnsi="Times New Roman" w:cs="Times New Roman"/>
          <w:i/>
          <w:sz w:val="26"/>
          <w:szCs w:val="26"/>
        </w:rPr>
        <w:t xml:space="preserve">для повышения своей конкурентоспособности на товарном рынке розничной реализации нефтепродуктов в </w:t>
      </w:r>
      <w:proofErr w:type="gramStart"/>
      <w:r w:rsidRPr="00872DC0">
        <w:rPr>
          <w:rFonts w:ascii="Times New Roman" w:hAnsi="Times New Roman" w:cs="Times New Roman"/>
          <w:i/>
          <w:sz w:val="26"/>
          <w:szCs w:val="26"/>
        </w:rPr>
        <w:t>Амурской  области</w:t>
      </w:r>
      <w:proofErr w:type="gramEnd"/>
    </w:p>
    <w:p w:rsidR="0091268F" w:rsidRDefault="00820D01" w:rsidP="00820D01">
      <w:pPr>
        <w:pStyle w:val="a3"/>
        <w:spacing w:after="0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68F" w:rsidRDefault="0091268F" w:rsidP="00820D01">
      <w:pPr>
        <w:pStyle w:val="a3"/>
        <w:spacing w:after="0"/>
        <w:ind w:left="2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91268F" w:rsidRDefault="0091268F" w:rsidP="0091268F">
      <w:pPr>
        <w:spacing w:line="36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820D01" w:rsidRDefault="00A657B3" w:rsidP="00A657B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657B3">
        <w:rPr>
          <w:rFonts w:ascii="Times New Roman" w:hAnsi="Times New Roman" w:cs="Times New Roman"/>
          <w:b/>
          <w:sz w:val="26"/>
          <w:szCs w:val="26"/>
        </w:rPr>
        <w:lastRenderedPageBreak/>
        <w:t>Приложение 4</w:t>
      </w:r>
    </w:p>
    <w:p w:rsidR="00F543F9" w:rsidRPr="00F543F9" w:rsidRDefault="00F543F9" w:rsidP="00F543F9">
      <w:pPr>
        <w:tabs>
          <w:tab w:val="left" w:pos="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43F9">
        <w:rPr>
          <w:rFonts w:ascii="Times New Roman" w:hAnsi="Times New Roman" w:cs="Times New Roman"/>
          <w:i/>
          <w:sz w:val="24"/>
          <w:szCs w:val="24"/>
        </w:rPr>
        <w:t>Вопросы для  покупателей нефтепродуктов у оптовых продавцов (перепродавцов)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135D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1. Находятся ли  в Вашем пользовании (собственности, аренде и т.п.) нефтебазы (нефтехранилища), склады ГСМ?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а)    да (указать местоположение) </w:t>
      </w:r>
    </w:p>
    <w:p w:rsidR="00F543F9" w:rsidRPr="00F543F9" w:rsidRDefault="00F543F9" w:rsidP="00F543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в аренде</w:t>
      </w:r>
    </w:p>
    <w:p w:rsidR="00F543F9" w:rsidRPr="00F543F9" w:rsidRDefault="00F543F9" w:rsidP="00F543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в собственности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б)   нет</w:t>
      </w:r>
    </w:p>
    <w:p w:rsidR="00F543F9" w:rsidRPr="00F543F9" w:rsidRDefault="00F543F9" w:rsidP="00135D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2. Находятся ли  в Вашем пользовании (собственности, аренде и т.п.) подъездные железнодорожные пути, железнодорожные тупики?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   да (указать местоположение)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ab/>
        <w:t>в аренде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ab/>
        <w:t>в собственности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б)   нет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3. Находятся ли  в Вашем пользовании (собственности, аренде и т.п.) бензовозы?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   да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б)   нет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4. Каким транспортом осуществляется поставка нефтепродуктов на АЗС?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бензовозом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543F9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F543F9">
        <w:rPr>
          <w:rFonts w:ascii="Times New Roman" w:hAnsi="Times New Roman" w:cs="Times New Roman"/>
          <w:sz w:val="24"/>
          <w:szCs w:val="24"/>
        </w:rPr>
        <w:t>. транспортом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в) другое (укажите каким)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5. Имеете ли возможность приобрести нефтепродукты у оптового продавца, осуществляющего ввоз ГСМ на территорию Амурской области, минуя местных оптовых перепродавцов?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да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б) нет (укажите по каким причинам) 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8. Доля транспортных расходов в розничной цене в %: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</w:t>
      </w:r>
      <w:r w:rsidRPr="00F543F9">
        <w:rPr>
          <w:rFonts w:ascii="Times New Roman" w:hAnsi="Times New Roman" w:cs="Times New Roman"/>
          <w:sz w:val="24"/>
          <w:szCs w:val="24"/>
        </w:rPr>
        <w:tab/>
        <w:t xml:space="preserve">по бензину марки А-76 -     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</w:t>
      </w:r>
      <w:r w:rsidRPr="00F543F9">
        <w:rPr>
          <w:rFonts w:ascii="Times New Roman" w:hAnsi="Times New Roman" w:cs="Times New Roman"/>
          <w:sz w:val="24"/>
          <w:szCs w:val="24"/>
        </w:rPr>
        <w:tab/>
      </w:r>
      <w:r w:rsidRPr="00F543F9">
        <w:rPr>
          <w:rFonts w:ascii="Times New Roman" w:hAnsi="Times New Roman" w:cs="Times New Roman"/>
          <w:sz w:val="24"/>
          <w:szCs w:val="24"/>
        </w:rPr>
        <w:tab/>
        <w:t xml:space="preserve">        марки АИ-92- 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E57">
        <w:rPr>
          <w:rFonts w:ascii="Times New Roman" w:hAnsi="Times New Roman" w:cs="Times New Roman"/>
          <w:sz w:val="24"/>
          <w:szCs w:val="24"/>
        </w:rPr>
        <w:t xml:space="preserve">                   марки АИ-95 -</w:t>
      </w:r>
    </w:p>
    <w:p w:rsidR="00730E57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0E57">
        <w:rPr>
          <w:rFonts w:ascii="Times New Roman" w:hAnsi="Times New Roman" w:cs="Times New Roman"/>
          <w:sz w:val="24"/>
          <w:szCs w:val="24"/>
        </w:rPr>
        <w:t xml:space="preserve">  марки АИ-98 -</w:t>
      </w:r>
    </w:p>
    <w:p w:rsidR="00F543F9" w:rsidRPr="00F543F9" w:rsidRDefault="00F543F9" w:rsidP="00730E5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дизтопливу - </w:t>
      </w:r>
    </w:p>
    <w:p w:rsidR="00F543F9" w:rsidRPr="00F543F9" w:rsidRDefault="00F543F9" w:rsidP="00730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7. Имеете ли Вы возможность приобрести нефтепродукты у других оптовых продавцов нефтепродуктов (укажите каких)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а) имею, при этом оптовая цена  1 тонны приобретаемых нефтепродуктов (с учетом транспортных расходов) по сравнению с фактически сложившейся оптовой ценой 1 тонны  нефтепродуктов возрастет:</w:t>
      </w:r>
    </w:p>
    <w:p w:rsidR="00F543F9" w:rsidRPr="00F543F9" w:rsidRDefault="00F543F9" w:rsidP="00F543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менее чем на 5%;</w:t>
      </w:r>
    </w:p>
    <w:p w:rsidR="00F543F9" w:rsidRPr="00F543F9" w:rsidRDefault="00F543F9" w:rsidP="00F543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от 5 до 10%;</w:t>
      </w:r>
    </w:p>
    <w:p w:rsidR="00F543F9" w:rsidRPr="00F543F9" w:rsidRDefault="00F543F9" w:rsidP="00F543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от 10 до 20%</w:t>
      </w:r>
    </w:p>
    <w:p w:rsidR="00F543F9" w:rsidRPr="00F543F9" w:rsidRDefault="00F543F9" w:rsidP="00F543F9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от 20 до 50%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Укажите, по каким причинам возрастет опто</w:t>
      </w:r>
      <w:r w:rsidR="00A71EDA">
        <w:rPr>
          <w:rFonts w:ascii="Times New Roman" w:hAnsi="Times New Roman" w:cs="Times New Roman"/>
          <w:sz w:val="24"/>
          <w:szCs w:val="24"/>
        </w:rPr>
        <w:t>вая цена 1 тонны нефтепродуктов: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б) не имею (укажите по каким причинам)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730E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lastRenderedPageBreak/>
        <w:t>8. Какими критериями Вы руководствуетесь при выборе оптового продавца (в порядке убывания предпочтений):</w:t>
      </w:r>
    </w:p>
    <w:p w:rsidR="00F543F9" w:rsidRPr="00F543F9" w:rsidRDefault="00F543F9" w:rsidP="00F543F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территориальное расположение;</w:t>
      </w:r>
    </w:p>
    <w:p w:rsidR="00F543F9" w:rsidRPr="00F543F9" w:rsidRDefault="00F543F9" w:rsidP="00F543F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качество продукции;</w:t>
      </w:r>
    </w:p>
    <w:p w:rsidR="00F543F9" w:rsidRPr="00F543F9" w:rsidRDefault="00F543F9" w:rsidP="00F543F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ценовая категория;</w:t>
      </w:r>
    </w:p>
    <w:p w:rsidR="00F543F9" w:rsidRDefault="00730E57" w:rsidP="00F543F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(укажите, что именно)</w:t>
      </w:r>
    </w:p>
    <w:p w:rsidR="00A71EDA" w:rsidRPr="00F543F9" w:rsidRDefault="00A71EDA" w:rsidP="00A71E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0E57">
        <w:rPr>
          <w:rFonts w:ascii="Times New Roman" w:hAnsi="Times New Roman" w:cs="Times New Roman"/>
          <w:b/>
          <w:sz w:val="24"/>
          <w:szCs w:val="24"/>
        </w:rPr>
        <w:t>9.</w:t>
      </w:r>
      <w:r w:rsidRPr="00F543F9">
        <w:rPr>
          <w:rFonts w:ascii="Times New Roman" w:hAnsi="Times New Roman" w:cs="Times New Roman"/>
          <w:sz w:val="24"/>
          <w:szCs w:val="24"/>
        </w:rPr>
        <w:t xml:space="preserve"> </w:t>
      </w:r>
      <w:r w:rsidRPr="00F543F9">
        <w:rPr>
          <w:rFonts w:ascii="Times New Roman" w:hAnsi="Times New Roman" w:cs="Times New Roman"/>
          <w:b/>
          <w:sz w:val="24"/>
          <w:szCs w:val="24"/>
        </w:rPr>
        <w:t>Укажите схему поставки нефтепродуктов на АЗС: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9823A" wp14:editId="4005AECE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0" cy="0"/>
                <wp:effectExtent l="9525" t="57150" r="190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0D0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pt" to="37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">
                <v:stroke endarrow="block"/>
              </v:line>
            </w:pict>
          </mc:Fallback>
        </mc:AlternateContent>
      </w:r>
      <w:r w:rsidRPr="00F543F9">
        <w:rPr>
          <w:rFonts w:ascii="Times New Roman" w:hAnsi="Times New Roman" w:cs="Times New Roman"/>
          <w:sz w:val="24"/>
          <w:szCs w:val="24"/>
        </w:rPr>
        <w:t xml:space="preserve">        нефтеперерабатывающий завод→ оптовый перепродавец (НПЗ)→  нефтебаза→ местный перепродавец→ АЗС;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       нефтеперерабатывающий завод→  оптовый перепродавец (НПЗ)→  нефтебаза→ оптовый местный перепродавец→  посредник→ АЗС;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543F9">
        <w:rPr>
          <w:rFonts w:ascii="Times New Roman" w:hAnsi="Times New Roman" w:cs="Times New Roman"/>
          <w:sz w:val="24"/>
          <w:szCs w:val="24"/>
        </w:rPr>
        <w:t>другое  (</w:t>
      </w:r>
      <w:proofErr w:type="gramEnd"/>
      <w:r w:rsidRPr="00F543F9">
        <w:rPr>
          <w:rFonts w:ascii="Times New Roman" w:hAnsi="Times New Roman" w:cs="Times New Roman"/>
          <w:sz w:val="24"/>
          <w:szCs w:val="24"/>
        </w:rPr>
        <w:t>указать схему)</w:t>
      </w: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577A28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543F9" w:rsidRPr="00F543F9">
        <w:rPr>
          <w:rFonts w:ascii="Times New Roman" w:hAnsi="Times New Roman" w:cs="Times New Roman"/>
          <w:b/>
          <w:sz w:val="24"/>
          <w:szCs w:val="24"/>
        </w:rPr>
        <w:t>. Опыт Вашей работы с оптовыми продавцами нефтепродуктов Вы оцениваете как:</w:t>
      </w:r>
    </w:p>
    <w:p w:rsidR="00F543F9" w:rsidRPr="00F543F9" w:rsidRDefault="00F543F9" w:rsidP="00F543F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положительный, нет необходимости что-либо менять;</w:t>
      </w:r>
    </w:p>
    <w:p w:rsidR="00F543F9" w:rsidRPr="00F543F9" w:rsidRDefault="00F543F9" w:rsidP="00F543F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в основном положительный, но следует внести изменения (укажите какие);</w:t>
      </w:r>
    </w:p>
    <w:p w:rsidR="00F543F9" w:rsidRPr="00F543F9" w:rsidRDefault="00F543F9" w:rsidP="00F543F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в основном отрицательный (укажите по каким причинам)</w:t>
      </w:r>
    </w:p>
    <w:p w:rsidR="00F543F9" w:rsidRDefault="00F543F9" w:rsidP="00F543F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 xml:space="preserve">отрицательный, рассматриваем вопрос о замене. </w:t>
      </w:r>
    </w:p>
    <w:p w:rsidR="00A71EDA" w:rsidRPr="00F543F9" w:rsidRDefault="00A71EDA" w:rsidP="00A71E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543F9" w:rsidRPr="00F543F9" w:rsidRDefault="00F543F9" w:rsidP="00F54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3F9">
        <w:rPr>
          <w:rFonts w:ascii="Times New Roman" w:hAnsi="Times New Roman" w:cs="Times New Roman"/>
          <w:b/>
          <w:sz w:val="24"/>
          <w:szCs w:val="24"/>
        </w:rPr>
        <w:t>1</w:t>
      </w:r>
      <w:r w:rsidR="00577A28">
        <w:rPr>
          <w:rFonts w:ascii="Times New Roman" w:hAnsi="Times New Roman" w:cs="Times New Roman"/>
          <w:b/>
          <w:sz w:val="24"/>
          <w:szCs w:val="24"/>
        </w:rPr>
        <w:t>1</w:t>
      </w:r>
      <w:r w:rsidRPr="00F543F9">
        <w:rPr>
          <w:rFonts w:ascii="Times New Roman" w:hAnsi="Times New Roman" w:cs="Times New Roman"/>
          <w:b/>
          <w:sz w:val="24"/>
          <w:szCs w:val="24"/>
        </w:rPr>
        <w:t>. С какими проблемами Вы сталкивались во взаимоотношениях с оптовыми продавцами в последние 2 года?</w:t>
      </w:r>
    </w:p>
    <w:p w:rsidR="00F543F9" w:rsidRPr="00F543F9" w:rsidRDefault="00F543F9" w:rsidP="00F543F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несоблюдение сроков поставки продукции;</w:t>
      </w:r>
    </w:p>
    <w:p w:rsidR="00F543F9" w:rsidRPr="00F543F9" w:rsidRDefault="00F543F9" w:rsidP="00F543F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необоснованное повышение цен;</w:t>
      </w:r>
    </w:p>
    <w:p w:rsidR="00F543F9" w:rsidRPr="00F543F9" w:rsidRDefault="00F543F9" w:rsidP="00F543F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отказ/ уклонение от заключения договора;</w:t>
      </w:r>
    </w:p>
    <w:p w:rsidR="00F543F9" w:rsidRPr="00F543F9" w:rsidRDefault="00F543F9" w:rsidP="00F543F9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43F9">
        <w:rPr>
          <w:rFonts w:ascii="Times New Roman" w:hAnsi="Times New Roman" w:cs="Times New Roman"/>
          <w:sz w:val="24"/>
          <w:szCs w:val="24"/>
        </w:rPr>
        <w:t>другое (укажите что именно)</w:t>
      </w:r>
    </w:p>
    <w:p w:rsidR="0095122D" w:rsidRDefault="0095122D" w:rsidP="00A657B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5122D" w:rsidRDefault="0095122D" w:rsidP="0095122D">
      <w:pPr>
        <w:spacing w:line="360" w:lineRule="auto"/>
        <w:ind w:left="-142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 руководителя, печать</w:t>
      </w:r>
    </w:p>
    <w:p w:rsidR="00A657B3" w:rsidRPr="0095122D" w:rsidRDefault="00A657B3" w:rsidP="0095122D">
      <w:pPr>
        <w:rPr>
          <w:rFonts w:ascii="Times New Roman" w:hAnsi="Times New Roman" w:cs="Times New Roman"/>
          <w:sz w:val="26"/>
          <w:szCs w:val="26"/>
        </w:rPr>
      </w:pPr>
    </w:p>
    <w:sectPr w:rsidR="00A657B3" w:rsidRPr="0095122D" w:rsidSect="003A563B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41A1"/>
    <w:multiLevelType w:val="hybridMultilevel"/>
    <w:tmpl w:val="0F10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644DF"/>
    <w:multiLevelType w:val="hybridMultilevel"/>
    <w:tmpl w:val="C784C8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06B0E"/>
    <w:multiLevelType w:val="hybridMultilevel"/>
    <w:tmpl w:val="88BE61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61D51"/>
    <w:multiLevelType w:val="hybridMultilevel"/>
    <w:tmpl w:val="072E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92795"/>
    <w:multiLevelType w:val="hybridMultilevel"/>
    <w:tmpl w:val="83360C4A"/>
    <w:lvl w:ilvl="0" w:tplc="AE8A7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1E3C"/>
    <w:multiLevelType w:val="hybridMultilevel"/>
    <w:tmpl w:val="725CA36E"/>
    <w:lvl w:ilvl="0" w:tplc="9DF4FF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A4E031A"/>
    <w:multiLevelType w:val="hybridMultilevel"/>
    <w:tmpl w:val="34341B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85ABB"/>
    <w:multiLevelType w:val="hybridMultilevel"/>
    <w:tmpl w:val="1B6A2E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6E"/>
    <w:rsid w:val="00023AD1"/>
    <w:rsid w:val="00035175"/>
    <w:rsid w:val="00042190"/>
    <w:rsid w:val="00057970"/>
    <w:rsid w:val="0007254E"/>
    <w:rsid w:val="000C2172"/>
    <w:rsid w:val="000C2362"/>
    <w:rsid w:val="000D60CB"/>
    <w:rsid w:val="000D7498"/>
    <w:rsid w:val="00107884"/>
    <w:rsid w:val="001150C6"/>
    <w:rsid w:val="00135D9C"/>
    <w:rsid w:val="00136994"/>
    <w:rsid w:val="00187F6C"/>
    <w:rsid w:val="002020B8"/>
    <w:rsid w:val="00206D7B"/>
    <w:rsid w:val="0021673E"/>
    <w:rsid w:val="00233277"/>
    <w:rsid w:val="002829DF"/>
    <w:rsid w:val="00285015"/>
    <w:rsid w:val="002E79B8"/>
    <w:rsid w:val="003A3BB0"/>
    <w:rsid w:val="003A563B"/>
    <w:rsid w:val="003C235A"/>
    <w:rsid w:val="003D1CA4"/>
    <w:rsid w:val="00430D12"/>
    <w:rsid w:val="00432786"/>
    <w:rsid w:val="00462992"/>
    <w:rsid w:val="00470714"/>
    <w:rsid w:val="00472C10"/>
    <w:rsid w:val="00483E5D"/>
    <w:rsid w:val="005546B0"/>
    <w:rsid w:val="00577A28"/>
    <w:rsid w:val="005913B4"/>
    <w:rsid w:val="00613AE3"/>
    <w:rsid w:val="00643A39"/>
    <w:rsid w:val="0064444E"/>
    <w:rsid w:val="0064744C"/>
    <w:rsid w:val="0065336C"/>
    <w:rsid w:val="006636D5"/>
    <w:rsid w:val="00665439"/>
    <w:rsid w:val="00672E12"/>
    <w:rsid w:val="006A016F"/>
    <w:rsid w:val="00704107"/>
    <w:rsid w:val="00730E57"/>
    <w:rsid w:val="00774B80"/>
    <w:rsid w:val="007B245D"/>
    <w:rsid w:val="007F1437"/>
    <w:rsid w:val="00820D01"/>
    <w:rsid w:val="00831F98"/>
    <w:rsid w:val="00850F5E"/>
    <w:rsid w:val="00872DC0"/>
    <w:rsid w:val="00873601"/>
    <w:rsid w:val="0088039C"/>
    <w:rsid w:val="008C643A"/>
    <w:rsid w:val="008F13AE"/>
    <w:rsid w:val="0090293F"/>
    <w:rsid w:val="0091268F"/>
    <w:rsid w:val="00934B6E"/>
    <w:rsid w:val="009441F1"/>
    <w:rsid w:val="0095122D"/>
    <w:rsid w:val="009805E8"/>
    <w:rsid w:val="009B4E9F"/>
    <w:rsid w:val="009D2073"/>
    <w:rsid w:val="009E4794"/>
    <w:rsid w:val="009F3310"/>
    <w:rsid w:val="00A25527"/>
    <w:rsid w:val="00A26941"/>
    <w:rsid w:val="00A26E7C"/>
    <w:rsid w:val="00A30130"/>
    <w:rsid w:val="00A30BB4"/>
    <w:rsid w:val="00A657B3"/>
    <w:rsid w:val="00A67A14"/>
    <w:rsid w:val="00A71EDA"/>
    <w:rsid w:val="00AA622E"/>
    <w:rsid w:val="00B32C55"/>
    <w:rsid w:val="00B7099E"/>
    <w:rsid w:val="00BE211B"/>
    <w:rsid w:val="00C01648"/>
    <w:rsid w:val="00C03B8C"/>
    <w:rsid w:val="00C1544D"/>
    <w:rsid w:val="00C53BAC"/>
    <w:rsid w:val="00C94F51"/>
    <w:rsid w:val="00CA17B9"/>
    <w:rsid w:val="00CB6124"/>
    <w:rsid w:val="00CC3D0A"/>
    <w:rsid w:val="00CD2830"/>
    <w:rsid w:val="00D14D39"/>
    <w:rsid w:val="00D24FA4"/>
    <w:rsid w:val="00D57800"/>
    <w:rsid w:val="00DC19BD"/>
    <w:rsid w:val="00DC7685"/>
    <w:rsid w:val="00DD243E"/>
    <w:rsid w:val="00E13794"/>
    <w:rsid w:val="00E13C4E"/>
    <w:rsid w:val="00E35287"/>
    <w:rsid w:val="00E43E6E"/>
    <w:rsid w:val="00E95309"/>
    <w:rsid w:val="00ED6716"/>
    <w:rsid w:val="00F247C8"/>
    <w:rsid w:val="00F35E45"/>
    <w:rsid w:val="00F543F9"/>
    <w:rsid w:val="00F86BF1"/>
    <w:rsid w:val="00F9407B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584F-D931-4452-88AB-50C7103D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D"/>
    <w:pPr>
      <w:ind w:left="720"/>
      <w:contextualSpacing/>
    </w:pPr>
  </w:style>
  <w:style w:type="table" w:styleId="a4">
    <w:name w:val="Table Grid"/>
    <w:basedOn w:val="a1"/>
    <w:uiPriority w:val="59"/>
    <w:rsid w:val="00A3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Ельчанинова  О.Ю.</dc:creator>
  <cp:keywords/>
  <dc:description/>
  <cp:lastModifiedBy>Николаева Юлия Игоревна</cp:lastModifiedBy>
  <cp:revision>151</cp:revision>
  <cp:lastPrinted>2018-05-31T06:04:00Z</cp:lastPrinted>
  <dcterms:created xsi:type="dcterms:W3CDTF">2013-06-20T23:27:00Z</dcterms:created>
  <dcterms:modified xsi:type="dcterms:W3CDTF">2020-06-04T06:46:00Z</dcterms:modified>
</cp:coreProperties>
</file>