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>ПРОТОКОЛ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>ЗАСЕДАНИЯ ОБЩЕСТВЕННО-КОНСУЛЬТАТИВНОГО СОВЕТА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ПРИ УПРАВЛЕНИИ </w:t>
      </w:r>
      <w:proofErr w:type="gramStart"/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>ФЕДЕРАЛЬНОЙ</w:t>
      </w:r>
      <w:proofErr w:type="gramEnd"/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АНТИМОНОПОЛЬНОЙ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72769">
        <w:rPr>
          <w:rStyle w:val="a4"/>
          <w:color w:val="000000"/>
          <w:sz w:val="26"/>
          <w:szCs w:val="26"/>
          <w:bdr w:val="none" w:sz="0" w:space="0" w:color="auto" w:frame="1"/>
        </w:rPr>
        <w:t>СЛУЖБЫ ПО АМУРСКОЙ ОБЛАСТИ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 </w:t>
      </w:r>
    </w:p>
    <w:p w:rsidR="004818CB" w:rsidRPr="00F72769" w:rsidRDefault="004818CB" w:rsidP="002A4C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818CB" w:rsidRPr="00F72769" w:rsidRDefault="00E03855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 ноября </w:t>
      </w:r>
      <w:r w:rsidR="004818CB" w:rsidRPr="00F72769">
        <w:rPr>
          <w:color w:val="000000"/>
          <w:sz w:val="26"/>
          <w:szCs w:val="26"/>
        </w:rPr>
        <w:t>201</w:t>
      </w:r>
      <w:r w:rsidR="00840963" w:rsidRPr="00F72769">
        <w:rPr>
          <w:color w:val="000000"/>
          <w:sz w:val="26"/>
          <w:szCs w:val="26"/>
        </w:rPr>
        <w:t>6</w:t>
      </w:r>
      <w:r w:rsidR="004818CB" w:rsidRPr="00F72769">
        <w:rPr>
          <w:color w:val="000000"/>
          <w:sz w:val="26"/>
          <w:szCs w:val="26"/>
        </w:rPr>
        <w:t xml:space="preserve"> года                                                                         </w:t>
      </w:r>
      <w:r w:rsidR="00F7276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</w:t>
      </w:r>
      <w:r w:rsidR="004818CB" w:rsidRPr="00F72769">
        <w:rPr>
          <w:color w:val="000000"/>
          <w:sz w:val="26"/>
          <w:szCs w:val="26"/>
        </w:rPr>
        <w:t>г. Благовещенск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Сопредседатель ОКС,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 xml:space="preserve">Руководитель Амурского УФАС России                                         </w:t>
      </w:r>
      <w:r w:rsidR="00F72769">
        <w:rPr>
          <w:color w:val="000000"/>
          <w:sz w:val="26"/>
          <w:szCs w:val="26"/>
        </w:rPr>
        <w:t xml:space="preserve">              </w:t>
      </w:r>
      <w:r w:rsidR="00745D61">
        <w:rPr>
          <w:color w:val="000000"/>
          <w:sz w:val="26"/>
          <w:szCs w:val="26"/>
        </w:rPr>
        <w:t xml:space="preserve">     </w:t>
      </w:r>
      <w:r w:rsidRPr="00F72769">
        <w:rPr>
          <w:color w:val="000000"/>
          <w:sz w:val="26"/>
          <w:szCs w:val="26"/>
        </w:rPr>
        <w:t>А.С. Дегодьев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u w:val="single"/>
          <w:bdr w:val="none" w:sz="0" w:space="0" w:color="auto" w:frame="1"/>
        </w:rPr>
      </w:pP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  <w:u w:val="single"/>
          <w:bdr w:val="none" w:sz="0" w:space="0" w:color="auto" w:frame="1"/>
        </w:rPr>
        <w:t>Ответственный секретарь: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Заместитель руководителя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 xml:space="preserve">Амурского УФАС России                                                                   </w:t>
      </w:r>
      <w:r w:rsidR="00F72769">
        <w:rPr>
          <w:color w:val="000000"/>
          <w:sz w:val="26"/>
          <w:szCs w:val="26"/>
        </w:rPr>
        <w:t xml:space="preserve">            </w:t>
      </w:r>
      <w:r w:rsidR="00745D61">
        <w:rPr>
          <w:color w:val="000000"/>
          <w:sz w:val="26"/>
          <w:szCs w:val="26"/>
        </w:rPr>
        <w:t xml:space="preserve">     </w:t>
      </w:r>
      <w:r w:rsidRPr="00F72769">
        <w:rPr>
          <w:color w:val="000000"/>
          <w:sz w:val="26"/>
          <w:szCs w:val="26"/>
        </w:rPr>
        <w:t>Н.В. Горячева</w:t>
      </w:r>
    </w:p>
    <w:p w:rsidR="004818CB" w:rsidRPr="00F72769" w:rsidRDefault="004818CB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 </w:t>
      </w:r>
    </w:p>
    <w:p w:rsidR="00977FFE" w:rsidRPr="00977FFE" w:rsidRDefault="00C20A11" w:rsidP="00C20A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977FFE" w:rsidRPr="00977FFE">
        <w:rPr>
          <w:color w:val="000000"/>
          <w:sz w:val="26"/>
          <w:szCs w:val="26"/>
        </w:rPr>
        <w:t xml:space="preserve">Заседание </w:t>
      </w:r>
      <w:r w:rsidR="00977FFE">
        <w:rPr>
          <w:color w:val="000000"/>
          <w:sz w:val="26"/>
          <w:szCs w:val="26"/>
        </w:rPr>
        <w:t>приурочено к 25-летию</w:t>
      </w:r>
      <w:r w:rsidR="00977FFE" w:rsidRPr="00977FFE">
        <w:rPr>
          <w:color w:val="000000"/>
          <w:sz w:val="26"/>
          <w:szCs w:val="26"/>
        </w:rPr>
        <w:t xml:space="preserve"> со дня об</w:t>
      </w:r>
      <w:r w:rsidR="00977FFE">
        <w:rPr>
          <w:color w:val="000000"/>
          <w:sz w:val="26"/>
          <w:szCs w:val="26"/>
        </w:rPr>
        <w:t>разования Амурского УФАС России</w:t>
      </w:r>
    </w:p>
    <w:p w:rsidR="00196C90" w:rsidRDefault="00196C90" w:rsidP="00196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20A11" w:rsidRPr="00C20A11" w:rsidRDefault="00977FFE" w:rsidP="00C20A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="00C20A11" w:rsidRPr="00C20A11">
        <w:rPr>
          <w:b/>
          <w:color w:val="000000"/>
          <w:sz w:val="26"/>
          <w:szCs w:val="26"/>
        </w:rPr>
        <w:t>Присутствовали:</w:t>
      </w:r>
    </w:p>
    <w:p w:rsidR="008A26FE" w:rsidRDefault="008A26FE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20A11" w:rsidRPr="008A26FE" w:rsidRDefault="00C20A11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08A26FE">
        <w:rPr>
          <w:b/>
          <w:color w:val="000000"/>
          <w:sz w:val="26"/>
          <w:szCs w:val="26"/>
        </w:rPr>
        <w:t>Члены совета:</w:t>
      </w:r>
    </w:p>
    <w:p w:rsidR="00FD70F5" w:rsidRDefault="00C20A11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20A11">
        <w:rPr>
          <w:color w:val="000000"/>
          <w:sz w:val="26"/>
          <w:szCs w:val="26"/>
        </w:rPr>
        <w:t>-</w:t>
      </w:r>
      <w:r w:rsidR="00FD70F5">
        <w:rPr>
          <w:color w:val="000000"/>
          <w:sz w:val="26"/>
          <w:szCs w:val="26"/>
        </w:rPr>
        <w:t xml:space="preserve"> Белобородов Борис Леонидович </w:t>
      </w:r>
      <w:r w:rsidR="008A26FE">
        <w:rPr>
          <w:color w:val="000000"/>
          <w:sz w:val="26"/>
          <w:szCs w:val="26"/>
        </w:rPr>
        <w:t>–</w:t>
      </w:r>
      <w:r w:rsidRPr="00C20A11">
        <w:rPr>
          <w:color w:val="000000"/>
          <w:sz w:val="26"/>
          <w:szCs w:val="26"/>
        </w:rPr>
        <w:t xml:space="preserve"> Сопредседатель Совета,</w:t>
      </w:r>
      <w:r w:rsidR="00FD70F5">
        <w:rPr>
          <w:color w:val="000000"/>
          <w:sz w:val="26"/>
          <w:szCs w:val="26"/>
        </w:rPr>
        <w:t xml:space="preserve"> председатель</w:t>
      </w:r>
      <w:r w:rsidR="00FD70F5" w:rsidRPr="00FD70F5">
        <w:rPr>
          <w:color w:val="000000"/>
          <w:sz w:val="26"/>
          <w:szCs w:val="26"/>
        </w:rPr>
        <w:t xml:space="preserve"> Амурского регионального отделения Общероссийской общественной организации малого и среднего предпринимательства «ОПОРА РОССИИ»</w:t>
      </w:r>
      <w:r w:rsidR="00FD70F5">
        <w:rPr>
          <w:color w:val="000000"/>
          <w:sz w:val="26"/>
          <w:szCs w:val="26"/>
        </w:rPr>
        <w:t>;</w:t>
      </w:r>
    </w:p>
    <w:p w:rsidR="00FD70F5" w:rsidRDefault="00FD70F5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70F5">
        <w:rPr>
          <w:color w:val="000000"/>
          <w:sz w:val="26"/>
          <w:szCs w:val="26"/>
        </w:rPr>
        <w:t>Давыдов Сергей Анатольевич – заместитель председателя Амурского регионального отделения Общероссийской общественной организации малого и среднего предпринимательства  «ОПОРА РОССИИ»;</w:t>
      </w:r>
    </w:p>
    <w:p w:rsidR="00C20A11" w:rsidRPr="00C20A11" w:rsidRDefault="00FD70F5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70F5">
        <w:rPr>
          <w:color w:val="000000"/>
          <w:sz w:val="26"/>
          <w:szCs w:val="26"/>
        </w:rPr>
        <w:t>Доценко Виктор Степанович – член Совета предпринимателей при администрации Октяб</w:t>
      </w:r>
      <w:r>
        <w:rPr>
          <w:color w:val="000000"/>
          <w:sz w:val="26"/>
          <w:szCs w:val="26"/>
        </w:rPr>
        <w:t>рьского района Амурской области</w:t>
      </w:r>
      <w:r w:rsidR="00C20A11" w:rsidRPr="00C20A11">
        <w:rPr>
          <w:color w:val="000000"/>
          <w:sz w:val="26"/>
          <w:szCs w:val="26"/>
        </w:rPr>
        <w:t xml:space="preserve">; </w:t>
      </w:r>
    </w:p>
    <w:p w:rsidR="00C20A11" w:rsidRPr="00C20A11" w:rsidRDefault="00C20A11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20A11">
        <w:rPr>
          <w:color w:val="000000"/>
          <w:sz w:val="26"/>
          <w:szCs w:val="26"/>
        </w:rPr>
        <w:t xml:space="preserve">- </w:t>
      </w:r>
      <w:proofErr w:type="spellStart"/>
      <w:r w:rsidRPr="00C20A11">
        <w:rPr>
          <w:color w:val="000000"/>
          <w:sz w:val="26"/>
          <w:szCs w:val="26"/>
        </w:rPr>
        <w:t>Тисленко</w:t>
      </w:r>
      <w:proofErr w:type="spellEnd"/>
      <w:r w:rsidRPr="00C20A11">
        <w:rPr>
          <w:color w:val="000000"/>
          <w:sz w:val="26"/>
          <w:szCs w:val="26"/>
        </w:rPr>
        <w:t xml:space="preserve"> Зоя Сергеевна </w:t>
      </w:r>
      <w:r w:rsidR="008A26FE">
        <w:rPr>
          <w:color w:val="000000"/>
          <w:sz w:val="26"/>
          <w:szCs w:val="26"/>
        </w:rPr>
        <w:t>–</w:t>
      </w:r>
      <w:r w:rsidRPr="00C20A11">
        <w:rPr>
          <w:color w:val="000000"/>
          <w:sz w:val="26"/>
          <w:szCs w:val="26"/>
        </w:rPr>
        <w:t xml:space="preserve"> председатель Совета по развитию малого и среднего предпринимательства при  а</w:t>
      </w:r>
      <w:r w:rsidR="001947F8">
        <w:rPr>
          <w:color w:val="000000"/>
          <w:sz w:val="26"/>
          <w:szCs w:val="26"/>
        </w:rPr>
        <w:t xml:space="preserve">дминистрации г.  </w:t>
      </w:r>
      <w:proofErr w:type="spellStart"/>
      <w:r w:rsidR="001947F8">
        <w:rPr>
          <w:color w:val="000000"/>
          <w:sz w:val="26"/>
          <w:szCs w:val="26"/>
        </w:rPr>
        <w:t>Благовещенска</w:t>
      </w:r>
      <w:proofErr w:type="gramStart"/>
      <w:r w:rsidR="001947F8">
        <w:rPr>
          <w:color w:val="000000"/>
          <w:sz w:val="26"/>
          <w:szCs w:val="26"/>
        </w:rPr>
        <w:t>;ё</w:t>
      </w:r>
      <w:proofErr w:type="spellEnd"/>
      <w:proofErr w:type="gramEnd"/>
      <w:r w:rsidR="001947F8">
        <w:rPr>
          <w:color w:val="000000"/>
          <w:sz w:val="26"/>
          <w:szCs w:val="26"/>
        </w:rPr>
        <w:tab/>
      </w:r>
    </w:p>
    <w:p w:rsidR="00C20A11" w:rsidRDefault="00C20A11" w:rsidP="00C2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20A11">
        <w:rPr>
          <w:color w:val="000000"/>
          <w:sz w:val="26"/>
          <w:szCs w:val="26"/>
        </w:rPr>
        <w:t>-</w:t>
      </w:r>
      <w:r w:rsidR="000D601C">
        <w:rPr>
          <w:color w:val="000000"/>
          <w:sz w:val="26"/>
          <w:szCs w:val="26"/>
        </w:rPr>
        <w:t xml:space="preserve"> </w:t>
      </w:r>
      <w:proofErr w:type="spellStart"/>
      <w:r w:rsidR="000D601C">
        <w:rPr>
          <w:color w:val="000000"/>
          <w:sz w:val="26"/>
          <w:szCs w:val="26"/>
        </w:rPr>
        <w:t>Танаков</w:t>
      </w:r>
      <w:proofErr w:type="spellEnd"/>
      <w:r w:rsidR="000D601C">
        <w:rPr>
          <w:color w:val="000000"/>
          <w:sz w:val="26"/>
          <w:szCs w:val="26"/>
        </w:rPr>
        <w:t xml:space="preserve"> Лев Николаевич – президент Союза «Амурская Торгово-промышленная палата»</w:t>
      </w:r>
      <w:r w:rsidRPr="00C20A11">
        <w:rPr>
          <w:color w:val="000000"/>
          <w:sz w:val="26"/>
          <w:szCs w:val="26"/>
        </w:rPr>
        <w:t>;</w:t>
      </w:r>
    </w:p>
    <w:p w:rsidR="008A26FE" w:rsidRPr="008A26FE" w:rsidRDefault="008A26FE" w:rsidP="008A2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A26FE">
        <w:rPr>
          <w:color w:val="000000"/>
          <w:sz w:val="26"/>
          <w:szCs w:val="26"/>
        </w:rPr>
        <w:t>- Степанова Оксана Викторовна – уполномоченный  по защите прав предпринимателей в Амурской области – председатель Совета по развитию малого и среднего предпринимательства при Правительстве Амурской области;</w:t>
      </w:r>
    </w:p>
    <w:p w:rsidR="008A26FE" w:rsidRDefault="008A26FE" w:rsidP="008A26F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26FE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8A26FE">
        <w:rPr>
          <w:rFonts w:eastAsiaTheme="minorHAnsi"/>
          <w:sz w:val="26"/>
          <w:szCs w:val="26"/>
          <w:lang w:eastAsia="en-US"/>
        </w:rPr>
        <w:t>Качева</w:t>
      </w:r>
      <w:proofErr w:type="spellEnd"/>
      <w:r w:rsidRPr="008A26FE">
        <w:rPr>
          <w:rFonts w:eastAsiaTheme="minorHAnsi"/>
          <w:sz w:val="26"/>
          <w:szCs w:val="26"/>
          <w:lang w:eastAsia="en-US"/>
        </w:rPr>
        <w:t xml:space="preserve">  Анна Владимировна</w:t>
      </w:r>
      <w:r>
        <w:rPr>
          <w:rFonts w:eastAsiaTheme="minorHAnsi"/>
          <w:sz w:val="26"/>
          <w:szCs w:val="26"/>
          <w:lang w:eastAsia="en-US"/>
        </w:rPr>
        <w:t xml:space="preserve"> – п</w:t>
      </w:r>
      <w:r w:rsidRPr="008A26FE">
        <w:rPr>
          <w:rFonts w:eastAsiaTheme="minorHAnsi"/>
          <w:sz w:val="26"/>
          <w:szCs w:val="26"/>
          <w:lang w:eastAsia="en-US"/>
        </w:rPr>
        <w:t>резидент  Адвокатской палаты Амурской области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8A26FE" w:rsidRDefault="008A26FE" w:rsidP="008A26F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Кондратюк </w:t>
      </w:r>
      <w:r w:rsidRPr="008A26FE">
        <w:rPr>
          <w:rFonts w:eastAsiaTheme="minorHAnsi"/>
          <w:sz w:val="26"/>
          <w:szCs w:val="26"/>
          <w:lang w:eastAsia="en-US"/>
        </w:rPr>
        <w:t>Сергей Анатольевич</w:t>
      </w:r>
      <w:r>
        <w:rPr>
          <w:rFonts w:eastAsiaTheme="minorHAnsi"/>
          <w:sz w:val="26"/>
          <w:szCs w:val="26"/>
          <w:lang w:eastAsia="en-US"/>
        </w:rPr>
        <w:t xml:space="preserve"> – з</w:t>
      </w:r>
      <w:r w:rsidRPr="008A26FE">
        <w:rPr>
          <w:rFonts w:eastAsiaTheme="minorHAnsi"/>
          <w:sz w:val="26"/>
          <w:szCs w:val="26"/>
          <w:lang w:eastAsia="en-US"/>
        </w:rPr>
        <w:t>аместитель</w:t>
      </w:r>
      <w:r>
        <w:rPr>
          <w:rFonts w:eastAsiaTheme="minorHAnsi"/>
          <w:sz w:val="26"/>
          <w:szCs w:val="26"/>
          <w:lang w:eastAsia="en-US"/>
        </w:rPr>
        <w:t xml:space="preserve">  председателя Федерации </w:t>
      </w:r>
      <w:r w:rsidRPr="008A26FE">
        <w:rPr>
          <w:rFonts w:eastAsiaTheme="minorHAnsi"/>
          <w:sz w:val="26"/>
          <w:szCs w:val="26"/>
          <w:lang w:eastAsia="en-US"/>
        </w:rPr>
        <w:t>профсоюзов Амурской области</w:t>
      </w:r>
      <w:r w:rsidR="00977FFE">
        <w:rPr>
          <w:rFonts w:eastAsiaTheme="minorHAnsi"/>
          <w:sz w:val="26"/>
          <w:szCs w:val="26"/>
          <w:lang w:eastAsia="en-US"/>
        </w:rPr>
        <w:t>.</w:t>
      </w:r>
    </w:p>
    <w:p w:rsidR="00FD70F5" w:rsidRPr="008A26FE" w:rsidRDefault="00FD70F5" w:rsidP="008A26F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D70F5">
        <w:rPr>
          <w:rFonts w:eastAsiaTheme="minorHAnsi"/>
          <w:sz w:val="26"/>
          <w:szCs w:val="26"/>
          <w:lang w:eastAsia="en-US"/>
        </w:rPr>
        <w:t>Соколовский Евгений Владиславович –</w:t>
      </w:r>
      <w:r w:rsidR="002B7640">
        <w:rPr>
          <w:rFonts w:eastAsiaTheme="minorHAnsi"/>
          <w:sz w:val="26"/>
          <w:szCs w:val="26"/>
          <w:lang w:eastAsia="en-US"/>
        </w:rPr>
        <w:t xml:space="preserve"> </w:t>
      </w:r>
      <w:r w:rsidRPr="00FD70F5">
        <w:rPr>
          <w:rFonts w:eastAsiaTheme="minorHAnsi"/>
          <w:sz w:val="26"/>
          <w:szCs w:val="26"/>
          <w:lang w:eastAsia="en-US"/>
        </w:rPr>
        <w:t>председатель общественного координационного совета по поддержке и развитию малого и среднего предпринимательства при админ</w:t>
      </w:r>
      <w:r w:rsidR="002B7640">
        <w:rPr>
          <w:rFonts w:eastAsiaTheme="minorHAnsi"/>
          <w:sz w:val="26"/>
          <w:szCs w:val="26"/>
          <w:lang w:eastAsia="en-US"/>
        </w:rPr>
        <w:t>истрации Благовещенского района.</w:t>
      </w:r>
    </w:p>
    <w:p w:rsidR="004E196C" w:rsidRDefault="008A26FE" w:rsidP="00840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90EEB" w:rsidRPr="008A26FE" w:rsidRDefault="004E196C" w:rsidP="0084096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26FE" w:rsidRPr="008A26FE">
        <w:rPr>
          <w:b/>
          <w:sz w:val="26"/>
          <w:szCs w:val="26"/>
        </w:rPr>
        <w:t>Приглашенные: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Pr="008A26FE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Козлов 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Александр Александрович 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губернатор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Амурской области;</w:t>
      </w:r>
    </w:p>
    <w:p w:rsidR="0047001C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Дьяконов 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Константин Викторович 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председатель Законодательного Собрания Амурской области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8A26FE" w:rsidRDefault="0047001C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lastRenderedPageBreak/>
        <w:t xml:space="preserve">- </w:t>
      </w:r>
      <w:r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Шипов Игорь Анатольевич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47001C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Антонова Светлана Александровна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–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председатель Арбитражного суда Амурской облас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ти;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Васильев Олег </w:t>
      </w:r>
      <w:proofErr w:type="spellStart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Доржиевич</w:t>
      </w:r>
      <w:proofErr w:type="spellEnd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–  </w:t>
      </w:r>
      <w:proofErr w:type="spellStart"/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.о</w:t>
      </w:r>
      <w:proofErr w:type="spellEnd"/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председателя Амурского областного суда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Марченко Виктор Григорьевич </w:t>
      </w:r>
      <w:r w:rsidR="002B764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–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заместитель</w:t>
      </w:r>
      <w:bookmarkStart w:id="0" w:name="_GoBack"/>
      <w:bookmarkEnd w:id="0"/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начальника управления МВД Российской Федерации по Амурской области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Виктор Ефимович </w:t>
      </w:r>
      <w:proofErr w:type="spellStart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Бословяк</w:t>
      </w:r>
      <w:proofErr w:type="spellEnd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заместитель прокурора Амурской области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Игорь Леонидович </w:t>
      </w:r>
      <w:proofErr w:type="spellStart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Кузенков</w:t>
      </w:r>
      <w:proofErr w:type="spellEnd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заместитель руководителя следственного управления Следственного комитета Российской Федерации по Амурской области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Алексей Романович Гришин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руководитель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управления ФССП по Амурской области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Алексей Геннадьевич Трошин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–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заместитель руководителя управления Федеральной налого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вой службы по Амурской области;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Наталья </w:t>
      </w:r>
      <w:proofErr w:type="spellStart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Рауфовна</w:t>
      </w:r>
      <w:proofErr w:type="spellEnd"/>
      <w:r w:rsidR="0047001C" w:rsidRPr="0047001C">
        <w:t xml:space="preserve"> </w:t>
      </w:r>
      <w:proofErr w:type="spellStart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Саблук</w:t>
      </w:r>
      <w:proofErr w:type="spellEnd"/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помощник руководителя управления Федеральной службы по надзору в сфере защиты прав потребителей и благополучия человека по Амурской области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8A26FE" w:rsidRDefault="008A26FE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Сергей Владимирович Адаменко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глава Благ</w:t>
      </w:r>
      <w:r w:rsid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овещенского района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96045" w:rsidRDefault="008A26FE" w:rsidP="00F96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47001C" w:rsidRPr="0047001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Валентина Сергеевна Калита 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–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мэр города Благовещенска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96045" w:rsidRDefault="00F96045" w:rsidP="00F96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- Бодров Валентин Алексеевич – з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аслуженный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эксперт 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Фед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еральной антимонопольной службы;</w:t>
      </w:r>
    </w:p>
    <w:p w:rsidR="00F96045" w:rsidRPr="00F96045" w:rsidRDefault="00F96045" w:rsidP="00F96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Вялых</w:t>
      </w:r>
      <w:proofErr w:type="gramEnd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Сергей Васильевич – э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кс-руководитель управления Федеральной антимонопольной службы по Приморскому краю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F96045" w:rsidRDefault="00F96045" w:rsidP="00F96045">
      <w:pPr>
        <w:ind w:firstLine="709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- Белоглазов  Алексей Константинович  –  р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уко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водитель управления Федеральной 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антимонопольной службы по Приморскому краю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F96045" w:rsidRDefault="00F96045" w:rsidP="00F96045">
      <w:pPr>
        <w:ind w:firstLine="709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Клостер</w:t>
      </w:r>
      <w:proofErr w:type="spellEnd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Елена Александровна – р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уководитель управления Федеральной антимонопольной службы по Хабаровскому краю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4E196C" w:rsidRDefault="004E196C" w:rsidP="004E196C">
      <w:pPr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</w:p>
    <w:p w:rsidR="00E03855" w:rsidRDefault="00AD13ED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1.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Открыл </w:t>
      </w:r>
      <w:r w:rsidR="00196C9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заседание </w:t>
      </w:r>
      <w:r w:rsidR="00E03855"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руководитель управления Федеральной антимонопольной службы России по Амурской области А.С. Дегодьев. </w:t>
      </w:r>
    </w:p>
    <w:p w:rsidR="00E03855" w:rsidRPr="00E03855" w:rsidRDefault="00E03855" w:rsidP="00E0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 своем выступлении Александр Сергеевич рассказал о миссии антимонопольного ведомства, 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 направлениях</w:t>
      </w:r>
      <w:r w:rsidR="00F96045" w:rsidRPr="00F96045">
        <w:t xml:space="preserve"> </w:t>
      </w:r>
      <w:r w:rsidR="00F96045" w:rsidRPr="00F96045">
        <w:rPr>
          <w:sz w:val="26"/>
          <w:szCs w:val="26"/>
        </w:rPr>
        <w:t>деятельности</w:t>
      </w:r>
      <w:r w:rsidR="00F96045">
        <w:t xml:space="preserve"> </w:t>
      </w:r>
      <w:r w:rsidR="00F96045"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Амурского УФАС России</w:t>
      </w:r>
      <w:r w:rsidR="0058545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о </w:t>
      </w:r>
      <w:r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достижениях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управления</w:t>
      </w:r>
      <w:r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, показателях по ведущим видам деятельности и 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о </w:t>
      </w:r>
      <w:r w:rsidRPr="00E0385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будущих перспективах в работе.</w:t>
      </w:r>
    </w:p>
    <w:p w:rsidR="00907798" w:rsidRDefault="00AD13ED" w:rsidP="00196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2. 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Выступил г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убернато</w:t>
      </w:r>
      <w:r w:rsidR="00196C9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 Амурской области А.А. Козлов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</w:t>
      </w:r>
      <w:r w:rsidR="00196C90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отметив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 что з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 четверть века неоднократно менялась структура и названия антимонопольного органа, но задачи оставались неизменными – защита конкуренции, пресечение проявлений монополизма во всех его видах и повышение проз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рачности российской экономики.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907798" w:rsidRDefault="00F96045" w:rsidP="00907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А.А. Козлов 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братил внимание, что 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от профессионализма </w:t>
      </w:r>
      <w:r w:rsidR="00907798" w:rsidRP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антимонопольного органа 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во многом зависит уровень справедливости и равенства условий для участников рынка во всех отраслях народного хозяйства. И сегодня главная цель Амурского антимонопольного управления – защищать конкуренцию, которая имеет определяющее значение в процессе экономического развития, поскольку ее принципы и анализ устанавливают эталон оценки качества экономических и социальных норм. </w:t>
      </w:r>
    </w:p>
    <w:p w:rsidR="004E196C" w:rsidRDefault="00F96045" w:rsidP="00907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</w:t>
      </w:r>
      <w:r w:rsidRP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убернатор Амурской области </w:t>
      </w:r>
      <w:proofErr w:type="gramStart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ысказал уверенность</w:t>
      </w:r>
      <w:proofErr w:type="gramEnd"/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что </w:t>
      </w:r>
      <w:r w:rsidR="00907798" w:rsidRP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антимонопо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льное управление</w:t>
      </w:r>
      <w:r w:rsidR="00907798" w:rsidRP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 своей работе руководствуется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, прежде всего, интересами государства, 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lastRenderedPageBreak/>
        <w:t>которому нужна крепкая, устойчивая экономика, основанная на таких принципах, как честность, открытость, стабильность и у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стремленность к процветанию.</w:t>
      </w:r>
    </w:p>
    <w:p w:rsidR="00E03855" w:rsidRPr="00AD13ED" w:rsidRDefault="00AD13ED" w:rsidP="00F727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А.А. Козлов вручил благода</w:t>
      </w:r>
      <w:r w:rsidR="004E196C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рность губернатора коллективу управления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1947F8" w:rsidRDefault="00AD13ED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3. 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Спикер амурского парламента К.В. Дьяконов  поздравил коллектив Амурского УФАС России. </w:t>
      </w:r>
    </w:p>
    <w:p w:rsidR="001947F8" w:rsidRDefault="00AD13ED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Константин Викторович подчеркнул, что разносторонняя деятельность управления способствует формированию экономических отношений, обеспечивающих развитие Приамурья. </w:t>
      </w:r>
    </w:p>
    <w:p w:rsidR="002A4CED" w:rsidRDefault="00AD13ED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Наиболее отличившимся сотрудникам управления антимонопольной службы были вручены благодарности Председателя Законодательного Собрания Амурской области.</w:t>
      </w:r>
    </w:p>
    <w:p w:rsidR="00AD13ED" w:rsidRDefault="00F96045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4. 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 поздравительными речами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выступили Светлана Александровна Антонова – председатель Арбитражного суда Амурской области, Елена Александровна </w:t>
      </w:r>
      <w:proofErr w:type="spellStart"/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Клостер</w:t>
      </w:r>
      <w:proofErr w:type="spellEnd"/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– руководитель Хабаровского УФАС России, Дорофеев Владимир Александрович – управляющий отделением Пенсионного фонда Российской Федерации по Амурской области, Борис Леонидович Белобородов – председатель Амурского регионального отделения Общероссийской общественной организации малого и среднего пре</w:t>
      </w:r>
      <w:r w:rsidR="0090779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дпринимательства «Опора России»</w:t>
      </w:r>
      <w:r w:rsidR="00AD13ED"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907798" w:rsidRDefault="00AD13ED" w:rsidP="008A2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5. </w:t>
      </w:r>
      <w:r w:rsidR="00F960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Мэр города Валентина Сергеевна </w:t>
      </w: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Калита произнесла слова признательности руководителю Амурского УФАС России и всему коллективу за справедливый и честный подход к работе, за трудолюбие и высокий уровень профессионализма государственных служащих Амурского УФАС России. </w:t>
      </w:r>
    </w:p>
    <w:p w:rsidR="00AD13ED" w:rsidRDefault="00AD13ED" w:rsidP="008A2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AD13ED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Мэр города вручила благодарственные письма сотрудникам антимонопольной службы.</w:t>
      </w:r>
    </w:p>
    <w:p w:rsidR="00AD13ED" w:rsidRDefault="00AD13ED" w:rsidP="00481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</w:p>
    <w:p w:rsidR="004818CB" w:rsidRPr="00F72769" w:rsidRDefault="004818CB" w:rsidP="008A2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  </w:t>
      </w:r>
    </w:p>
    <w:p w:rsidR="00FA11AE" w:rsidRPr="00F72769" w:rsidRDefault="00887E77" w:rsidP="001C7046">
      <w:pPr>
        <w:pStyle w:val="a3"/>
        <w:shd w:val="clear" w:color="auto" w:fill="FFFFFF"/>
        <w:tabs>
          <w:tab w:val="left" w:pos="726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72769">
        <w:rPr>
          <w:color w:val="000000"/>
          <w:sz w:val="26"/>
          <w:szCs w:val="26"/>
        </w:rPr>
        <w:t>Руководитель управления</w:t>
      </w:r>
      <w:r w:rsidR="001C7046" w:rsidRPr="00F72769">
        <w:rPr>
          <w:color w:val="000000"/>
          <w:sz w:val="26"/>
          <w:szCs w:val="26"/>
        </w:rPr>
        <w:tab/>
        <w:t xml:space="preserve">         </w:t>
      </w:r>
      <w:r w:rsidR="00745D61">
        <w:rPr>
          <w:color w:val="000000"/>
          <w:sz w:val="26"/>
          <w:szCs w:val="26"/>
        </w:rPr>
        <w:t xml:space="preserve">        </w:t>
      </w:r>
      <w:r w:rsidRPr="00F72769">
        <w:rPr>
          <w:color w:val="000000"/>
          <w:sz w:val="26"/>
          <w:szCs w:val="26"/>
        </w:rPr>
        <w:t>А.С. Дегодьев</w:t>
      </w:r>
    </w:p>
    <w:p w:rsidR="001C7046" w:rsidRPr="00F72769" w:rsidRDefault="001C7046" w:rsidP="00C369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C7046" w:rsidRPr="00F72769" w:rsidRDefault="001C7046" w:rsidP="001C7046">
      <w:pPr>
        <w:rPr>
          <w:sz w:val="26"/>
          <w:szCs w:val="26"/>
        </w:rPr>
      </w:pPr>
    </w:p>
    <w:p w:rsidR="001C7046" w:rsidRPr="00F72769" w:rsidRDefault="001C7046" w:rsidP="001C7046">
      <w:pPr>
        <w:rPr>
          <w:sz w:val="26"/>
          <w:szCs w:val="26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E03855" w:rsidRDefault="00E03855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8A26FE" w:rsidRDefault="008A26FE" w:rsidP="001C7046">
      <w:pPr>
        <w:rPr>
          <w:sz w:val="20"/>
          <w:szCs w:val="20"/>
        </w:rPr>
      </w:pPr>
    </w:p>
    <w:p w:rsidR="00C3690F" w:rsidRPr="00A41A80" w:rsidRDefault="001C7046" w:rsidP="001C7046">
      <w:pPr>
        <w:rPr>
          <w:sz w:val="20"/>
          <w:szCs w:val="20"/>
        </w:rPr>
      </w:pPr>
      <w:r w:rsidRPr="00A41A80">
        <w:rPr>
          <w:sz w:val="20"/>
          <w:szCs w:val="20"/>
        </w:rPr>
        <w:t>Стрелкова Е.В.</w:t>
      </w:r>
    </w:p>
    <w:sectPr w:rsidR="00C3690F" w:rsidRPr="00A41A80" w:rsidSect="00775F8D">
      <w:headerReference w:type="default" r:id="rId9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7" w:rsidRDefault="00D17827">
      <w:r>
        <w:separator/>
      </w:r>
    </w:p>
  </w:endnote>
  <w:endnote w:type="continuationSeparator" w:id="0">
    <w:p w:rsidR="00D17827" w:rsidRDefault="00D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7" w:rsidRDefault="00D17827">
      <w:r>
        <w:separator/>
      </w:r>
    </w:p>
  </w:footnote>
  <w:footnote w:type="continuationSeparator" w:id="0">
    <w:p w:rsidR="00D17827" w:rsidRDefault="00D1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29009"/>
      <w:docPartObj>
        <w:docPartGallery w:val="Page Numbers (Top of Page)"/>
        <w:docPartUnique/>
      </w:docPartObj>
    </w:sdtPr>
    <w:sdtEndPr/>
    <w:sdtContent>
      <w:p w:rsidR="00716C40" w:rsidRDefault="00FA1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C40" w:rsidRDefault="00716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CF9"/>
    <w:multiLevelType w:val="multilevel"/>
    <w:tmpl w:val="165C4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44143"/>
    <w:multiLevelType w:val="hybridMultilevel"/>
    <w:tmpl w:val="83B8BCBC"/>
    <w:lvl w:ilvl="0" w:tplc="CF64C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B73DAF"/>
    <w:multiLevelType w:val="multilevel"/>
    <w:tmpl w:val="5A48D7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518F8"/>
    <w:multiLevelType w:val="multilevel"/>
    <w:tmpl w:val="4EA2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CE06D2D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86D95"/>
    <w:multiLevelType w:val="multilevel"/>
    <w:tmpl w:val="680C2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A02C3"/>
    <w:multiLevelType w:val="hybridMultilevel"/>
    <w:tmpl w:val="26F273A6"/>
    <w:lvl w:ilvl="0" w:tplc="2C169D7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C10"/>
    <w:rsid w:val="00005A20"/>
    <w:rsid w:val="00032123"/>
    <w:rsid w:val="00033C51"/>
    <w:rsid w:val="00044971"/>
    <w:rsid w:val="00097580"/>
    <w:rsid w:val="000C0CD8"/>
    <w:rsid w:val="000D601C"/>
    <w:rsid w:val="000E63B8"/>
    <w:rsid w:val="000E704B"/>
    <w:rsid w:val="00114E3B"/>
    <w:rsid w:val="00157966"/>
    <w:rsid w:val="001947F8"/>
    <w:rsid w:val="00196C90"/>
    <w:rsid w:val="001A2F0E"/>
    <w:rsid w:val="001C7046"/>
    <w:rsid w:val="00235229"/>
    <w:rsid w:val="00282767"/>
    <w:rsid w:val="002879E3"/>
    <w:rsid w:val="002A4CED"/>
    <w:rsid w:val="002B7640"/>
    <w:rsid w:val="00313F0D"/>
    <w:rsid w:val="00321EAC"/>
    <w:rsid w:val="00337E5C"/>
    <w:rsid w:val="003A242C"/>
    <w:rsid w:val="00416C10"/>
    <w:rsid w:val="0047001C"/>
    <w:rsid w:val="004818CB"/>
    <w:rsid w:val="00484698"/>
    <w:rsid w:val="00490EEB"/>
    <w:rsid w:val="004E196C"/>
    <w:rsid w:val="004E7C73"/>
    <w:rsid w:val="00506DAF"/>
    <w:rsid w:val="005123E7"/>
    <w:rsid w:val="00585453"/>
    <w:rsid w:val="005C303A"/>
    <w:rsid w:val="005D14FB"/>
    <w:rsid w:val="005E34B7"/>
    <w:rsid w:val="00622346"/>
    <w:rsid w:val="006A1812"/>
    <w:rsid w:val="006D16F5"/>
    <w:rsid w:val="00706193"/>
    <w:rsid w:val="00716C40"/>
    <w:rsid w:val="007405D2"/>
    <w:rsid w:val="00745D61"/>
    <w:rsid w:val="00775F8D"/>
    <w:rsid w:val="00785B1A"/>
    <w:rsid w:val="00790558"/>
    <w:rsid w:val="007B0240"/>
    <w:rsid w:val="00840963"/>
    <w:rsid w:val="0088400D"/>
    <w:rsid w:val="00887E77"/>
    <w:rsid w:val="008A26FE"/>
    <w:rsid w:val="008B79FF"/>
    <w:rsid w:val="00907798"/>
    <w:rsid w:val="00914A75"/>
    <w:rsid w:val="00976593"/>
    <w:rsid w:val="00977FFE"/>
    <w:rsid w:val="009B5315"/>
    <w:rsid w:val="009B63AC"/>
    <w:rsid w:val="00A41A80"/>
    <w:rsid w:val="00A746A1"/>
    <w:rsid w:val="00AB61CC"/>
    <w:rsid w:val="00AC648A"/>
    <w:rsid w:val="00AD13ED"/>
    <w:rsid w:val="00B73875"/>
    <w:rsid w:val="00BD503F"/>
    <w:rsid w:val="00BD6305"/>
    <w:rsid w:val="00C20A11"/>
    <w:rsid w:val="00C3690F"/>
    <w:rsid w:val="00C51416"/>
    <w:rsid w:val="00C67157"/>
    <w:rsid w:val="00C733EA"/>
    <w:rsid w:val="00CB07F4"/>
    <w:rsid w:val="00CD2EB3"/>
    <w:rsid w:val="00CE297B"/>
    <w:rsid w:val="00CE31DC"/>
    <w:rsid w:val="00CE4F36"/>
    <w:rsid w:val="00D17827"/>
    <w:rsid w:val="00D465F1"/>
    <w:rsid w:val="00DE3F8F"/>
    <w:rsid w:val="00E03855"/>
    <w:rsid w:val="00E057FC"/>
    <w:rsid w:val="00E132BD"/>
    <w:rsid w:val="00E5482F"/>
    <w:rsid w:val="00E56B24"/>
    <w:rsid w:val="00E57C39"/>
    <w:rsid w:val="00E73890"/>
    <w:rsid w:val="00E8285B"/>
    <w:rsid w:val="00F72769"/>
    <w:rsid w:val="00F96045"/>
    <w:rsid w:val="00FA11AE"/>
    <w:rsid w:val="00FD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8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18CB"/>
    <w:rPr>
      <w:b/>
      <w:bCs/>
    </w:rPr>
  </w:style>
  <w:style w:type="paragraph" w:styleId="a5">
    <w:name w:val="header"/>
    <w:basedOn w:val="a"/>
    <w:link w:val="a6"/>
    <w:uiPriority w:val="99"/>
    <w:unhideWhenUsed/>
    <w:rsid w:val="00481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0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409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06D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DAF"/>
    <w:pPr>
      <w:widowControl w:val="0"/>
      <w:shd w:val="clear" w:color="auto" w:fill="FFFFFF"/>
      <w:spacing w:after="240" w:line="370" w:lineRule="exact"/>
    </w:pPr>
    <w:rPr>
      <w:sz w:val="32"/>
      <w:szCs w:val="32"/>
      <w:lang w:eastAsia="en-US"/>
    </w:rPr>
  </w:style>
  <w:style w:type="character" w:customStyle="1" w:styleId="21">
    <w:name w:val="Заголовок №2_"/>
    <w:basedOn w:val="a0"/>
    <w:link w:val="22"/>
    <w:rsid w:val="00CE4F3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CE4F36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b/>
      <w:bCs/>
      <w:sz w:val="32"/>
      <w:szCs w:val="32"/>
      <w:lang w:eastAsia="en-US"/>
    </w:rPr>
  </w:style>
  <w:style w:type="character" w:customStyle="1" w:styleId="23">
    <w:name w:val="Основной текст (2) + Курсив"/>
    <w:basedOn w:val="2"/>
    <w:rsid w:val="00CE4F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3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3875"/>
    <w:pPr>
      <w:widowControl w:val="0"/>
      <w:shd w:val="clear" w:color="auto" w:fill="FFFFFF"/>
      <w:spacing w:before="360" w:line="370" w:lineRule="exact"/>
      <w:ind w:hanging="700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B738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3875"/>
    <w:pPr>
      <w:widowControl w:val="0"/>
      <w:shd w:val="clear" w:color="auto" w:fill="FFFFFF"/>
      <w:spacing w:before="480" w:after="120" w:line="0" w:lineRule="atLeast"/>
      <w:ind w:hanging="720"/>
      <w:jc w:val="both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7387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3875"/>
    <w:pPr>
      <w:widowControl w:val="0"/>
      <w:shd w:val="clear" w:color="auto" w:fill="FFFFFF"/>
      <w:spacing w:before="780" w:line="427" w:lineRule="exact"/>
      <w:ind w:hanging="380"/>
    </w:pPr>
    <w:rPr>
      <w:b/>
      <w:bCs/>
      <w:sz w:val="32"/>
      <w:szCs w:val="32"/>
      <w:lang w:eastAsia="en-US"/>
    </w:rPr>
  </w:style>
  <w:style w:type="paragraph" w:styleId="aa">
    <w:name w:val="Body Text Indent"/>
    <w:basedOn w:val="a"/>
    <w:link w:val="ab"/>
    <w:rsid w:val="004E7C73"/>
    <w:pPr>
      <w:ind w:firstLine="72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E7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0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9B63AC"/>
    <w:rPr>
      <w:rFonts w:ascii="Times New Roman" w:hAnsi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1C70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47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8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18CB"/>
    <w:rPr>
      <w:b/>
      <w:bCs/>
    </w:rPr>
  </w:style>
  <w:style w:type="paragraph" w:styleId="a5">
    <w:name w:val="header"/>
    <w:basedOn w:val="a"/>
    <w:link w:val="a6"/>
    <w:uiPriority w:val="99"/>
    <w:unhideWhenUsed/>
    <w:rsid w:val="00481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0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409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0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BFD-6B8A-45C2-BF8F-6D0E340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Стрелкова Е. В.</cp:lastModifiedBy>
  <cp:revision>48</cp:revision>
  <cp:lastPrinted>2016-12-14T08:10:00Z</cp:lastPrinted>
  <dcterms:created xsi:type="dcterms:W3CDTF">2016-03-31T05:58:00Z</dcterms:created>
  <dcterms:modified xsi:type="dcterms:W3CDTF">2016-12-14T08:13:00Z</dcterms:modified>
</cp:coreProperties>
</file>